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95CB4B" w14:textId="00259C72" w:rsidR="00DE3649" w:rsidRDefault="00FC35F3" w:rsidP="00D375A8">
      <w:pPr>
        <w:jc w:val="center"/>
        <w:rPr>
          <w:rFonts w:ascii="Verdana" w:hAnsi="Verdana"/>
          <w:b/>
          <w:sz w:val="20"/>
          <w:szCs w:val="20"/>
          <w:u w:val="single"/>
        </w:rPr>
      </w:pPr>
      <w:r w:rsidRPr="00D375A8">
        <w:rPr>
          <w:rFonts w:ascii="Verdana" w:hAnsi="Verdana"/>
          <w:b/>
          <w:sz w:val="20"/>
          <w:szCs w:val="20"/>
          <w:u w:val="single"/>
        </w:rPr>
        <w:t>Privacy Notice for Visitors</w:t>
      </w:r>
      <w:r w:rsidR="00A934ED">
        <w:rPr>
          <w:rFonts w:ascii="Verdana" w:hAnsi="Verdana"/>
          <w:b/>
          <w:sz w:val="20"/>
          <w:szCs w:val="20"/>
          <w:u w:val="single"/>
        </w:rPr>
        <w:t xml:space="preserve"> and Contractors</w:t>
      </w:r>
    </w:p>
    <w:p w14:paraId="3DEF6F32" w14:textId="36AD260A" w:rsidR="001C2072" w:rsidRPr="001C2072" w:rsidRDefault="001C2072" w:rsidP="00D375A8">
      <w:pPr>
        <w:jc w:val="center"/>
        <w:rPr>
          <w:rFonts w:ascii="Verdana" w:hAnsi="Verdana"/>
          <w:b/>
          <w:sz w:val="20"/>
          <w:szCs w:val="20"/>
          <w:u w:val="single"/>
        </w:rPr>
      </w:pPr>
      <w:r w:rsidRPr="001C2072">
        <w:rPr>
          <w:rFonts w:ascii="Verdana" w:hAnsi="Verdana"/>
          <w:b/>
          <w:sz w:val="20"/>
          <w:szCs w:val="20"/>
          <w:u w:val="single"/>
        </w:rPr>
        <w:t>ST SCHOLASTICA’S CATHOLIC PRIMARY SCHOOL</w:t>
      </w:r>
    </w:p>
    <w:p w14:paraId="2995CB4C" w14:textId="68A83C51" w:rsidR="00B32718" w:rsidRDefault="00B32718" w:rsidP="00D375A8">
      <w:pPr>
        <w:jc w:val="center"/>
        <w:rPr>
          <w:rFonts w:ascii="Verdana" w:hAnsi="Verdana"/>
          <w:b/>
          <w:sz w:val="20"/>
          <w:szCs w:val="20"/>
          <w:u w:val="single"/>
        </w:rPr>
      </w:pPr>
    </w:p>
    <w:p w14:paraId="191EEA29" w14:textId="77777777" w:rsidR="009361BB" w:rsidRDefault="009361BB" w:rsidP="00D375A8">
      <w:pPr>
        <w:jc w:val="center"/>
        <w:rPr>
          <w:rFonts w:ascii="Verdana" w:hAnsi="Verdana"/>
          <w:b/>
          <w:sz w:val="20"/>
          <w:szCs w:val="20"/>
          <w:u w:val="single"/>
        </w:rPr>
      </w:pPr>
    </w:p>
    <w:p w14:paraId="2995CB4D" w14:textId="7D69B73C" w:rsidR="00D375A8" w:rsidRDefault="001C2072" w:rsidP="00D375A8">
      <w:pPr>
        <w:rPr>
          <w:rFonts w:ascii="Verdana" w:hAnsi="Verdana"/>
          <w:sz w:val="20"/>
          <w:szCs w:val="20"/>
        </w:rPr>
      </w:pPr>
      <w:r>
        <w:rPr>
          <w:rFonts w:ascii="Verdana" w:hAnsi="Verdana"/>
          <w:sz w:val="20"/>
          <w:szCs w:val="20"/>
        </w:rPr>
        <w:t>St Scholastica’s</w:t>
      </w:r>
      <w:r w:rsidR="00D375A8">
        <w:rPr>
          <w:rFonts w:ascii="Verdana" w:hAnsi="Verdana"/>
          <w:sz w:val="20"/>
          <w:szCs w:val="20"/>
        </w:rPr>
        <w:t xml:space="preserve"> is committed to protecting the privacy and security of your personal information. This privacy notice describes how we collect and use personal information about you during and after your visit with us, in accordance with the </w:t>
      </w:r>
      <w:r w:rsidR="00011F97">
        <w:rPr>
          <w:rFonts w:ascii="Verdana" w:hAnsi="Verdana"/>
          <w:sz w:val="20"/>
          <w:szCs w:val="20"/>
        </w:rPr>
        <w:t xml:space="preserve">UK </w:t>
      </w:r>
      <w:r w:rsidR="00D375A8">
        <w:rPr>
          <w:rFonts w:ascii="Verdana" w:hAnsi="Verdana"/>
          <w:sz w:val="20"/>
          <w:szCs w:val="20"/>
        </w:rPr>
        <w:t>General Data Protection Regulation (</w:t>
      </w:r>
      <w:r w:rsidR="00011F97">
        <w:rPr>
          <w:rFonts w:ascii="Verdana" w:hAnsi="Verdana"/>
          <w:sz w:val="20"/>
          <w:szCs w:val="20"/>
        </w:rPr>
        <w:t xml:space="preserve">UK </w:t>
      </w:r>
      <w:r w:rsidR="00D375A8">
        <w:rPr>
          <w:rFonts w:ascii="Verdana" w:hAnsi="Verdana"/>
          <w:sz w:val="20"/>
          <w:szCs w:val="20"/>
        </w:rPr>
        <w:t xml:space="preserve">GDPR). </w:t>
      </w:r>
    </w:p>
    <w:p w14:paraId="029D5729" w14:textId="77777777" w:rsidR="00226276" w:rsidRPr="00BA6530" w:rsidRDefault="00226276" w:rsidP="00226276">
      <w:pPr>
        <w:rPr>
          <w:rFonts w:ascii="Verdana" w:hAnsi="Verdana"/>
          <w:b/>
          <w:sz w:val="20"/>
          <w:szCs w:val="20"/>
          <w:u w:val="single"/>
        </w:rPr>
      </w:pPr>
      <w:r>
        <w:rPr>
          <w:rFonts w:ascii="Verdana" w:hAnsi="Verdana"/>
          <w:color w:val="000000"/>
          <w:sz w:val="20"/>
          <w:szCs w:val="20"/>
        </w:rPr>
        <w:t>Following Brexit,</w:t>
      </w:r>
      <w:r w:rsidRPr="007C1D3F">
        <w:rPr>
          <w:rFonts w:ascii="Verdana" w:hAnsi="Verdana"/>
          <w:color w:val="000000"/>
          <w:sz w:val="20"/>
          <w:szCs w:val="20"/>
        </w:rPr>
        <w:t xml:space="preserve"> Regulation (EU) 2016/679, General Data Protection Regulation (GDPR) is retained EU law and known as UK GDPR. T</w:t>
      </w:r>
      <w:r>
        <w:rPr>
          <w:rFonts w:ascii="Verdana" w:hAnsi="Verdana"/>
          <w:color w:val="000000"/>
          <w:sz w:val="20"/>
          <w:szCs w:val="20"/>
        </w:rPr>
        <w:t>he UK GDPR sits alongside an amended version of</w:t>
      </w:r>
      <w:r w:rsidRPr="007C1D3F">
        <w:rPr>
          <w:rFonts w:ascii="Verdana" w:hAnsi="Verdana"/>
          <w:color w:val="000000"/>
          <w:sz w:val="20"/>
          <w:szCs w:val="20"/>
        </w:rPr>
        <w:t xml:space="preserve"> the Data Protection Act 2018 that relate to general personal data processing, powers of the Information Commissioner and sanctions and enforcement. The GDPR as it continues to apply in the EU is known as EU GDPR</w:t>
      </w:r>
      <w:r>
        <w:rPr>
          <w:rFonts w:ascii="Verdana" w:hAnsi="Verdana"/>
          <w:color w:val="000000"/>
          <w:sz w:val="20"/>
          <w:szCs w:val="20"/>
        </w:rPr>
        <w:t>.</w:t>
      </w:r>
    </w:p>
    <w:p w14:paraId="2995CB4E" w14:textId="77777777" w:rsidR="00D375A8" w:rsidRDefault="00D375A8" w:rsidP="00D375A8">
      <w:pPr>
        <w:rPr>
          <w:rFonts w:ascii="Verdana" w:hAnsi="Verdana"/>
          <w:sz w:val="20"/>
          <w:szCs w:val="20"/>
        </w:rPr>
      </w:pPr>
      <w:r>
        <w:rPr>
          <w:rFonts w:ascii="Verdana" w:hAnsi="Verdana"/>
          <w:sz w:val="20"/>
          <w:szCs w:val="20"/>
        </w:rPr>
        <w:t>It applies to all current and former visitors and contractors.</w:t>
      </w:r>
    </w:p>
    <w:p w14:paraId="2995CB4F" w14:textId="77777777" w:rsidR="00D375A8" w:rsidRDefault="00D375A8" w:rsidP="00D375A8">
      <w:pPr>
        <w:rPr>
          <w:rFonts w:ascii="Verdana" w:hAnsi="Verdana"/>
          <w:b/>
          <w:sz w:val="20"/>
          <w:szCs w:val="20"/>
          <w:u w:val="single"/>
        </w:rPr>
      </w:pPr>
      <w:r w:rsidRPr="00D0419B">
        <w:rPr>
          <w:rFonts w:ascii="Verdana" w:hAnsi="Verdana"/>
          <w:b/>
          <w:sz w:val="20"/>
          <w:szCs w:val="20"/>
          <w:u w:val="single"/>
        </w:rPr>
        <w:t xml:space="preserve">Who Collects This </w:t>
      </w:r>
      <w:proofErr w:type="gramStart"/>
      <w:r w:rsidRPr="00D0419B">
        <w:rPr>
          <w:rFonts w:ascii="Verdana" w:hAnsi="Verdana"/>
          <w:b/>
          <w:sz w:val="20"/>
          <w:szCs w:val="20"/>
          <w:u w:val="single"/>
        </w:rPr>
        <w:t>Information</w:t>
      </w:r>
      <w:proofErr w:type="gramEnd"/>
    </w:p>
    <w:p w14:paraId="2995CB50" w14:textId="6E9C0B46" w:rsidR="00501679" w:rsidRDefault="001C2072" w:rsidP="00501679">
      <w:pPr>
        <w:rPr>
          <w:rFonts w:ascii="Verdana" w:hAnsi="Verdana"/>
          <w:sz w:val="20"/>
          <w:szCs w:val="20"/>
        </w:rPr>
      </w:pPr>
      <w:r>
        <w:rPr>
          <w:rFonts w:ascii="Verdana" w:hAnsi="Verdana"/>
          <w:sz w:val="20"/>
          <w:szCs w:val="20"/>
        </w:rPr>
        <w:t>St Scholastica’s</w:t>
      </w:r>
      <w:r w:rsidR="00501679">
        <w:rPr>
          <w:rFonts w:ascii="Verdana" w:hAnsi="Verdana"/>
          <w:sz w:val="20"/>
          <w:szCs w:val="20"/>
        </w:rPr>
        <w:t xml:space="preserve"> is a “data controller.” This means that we are responsible for deciding how we hold and use personal information about you. </w:t>
      </w:r>
    </w:p>
    <w:p w14:paraId="2995CB51" w14:textId="77777777" w:rsidR="00501679" w:rsidRDefault="00501679" w:rsidP="00501679">
      <w:pPr>
        <w:rPr>
          <w:rFonts w:ascii="Verdana" w:hAnsi="Verdana"/>
          <w:sz w:val="20"/>
          <w:szCs w:val="20"/>
        </w:rPr>
      </w:pPr>
      <w:r>
        <w:rPr>
          <w:rFonts w:ascii="Verdana" w:hAnsi="Verdana"/>
          <w:sz w:val="20"/>
          <w:szCs w:val="20"/>
        </w:rPr>
        <w:t>We are required under data protection legislation to notify you of the information contained in this privacy notice. This notice does not form part of a contract to provide services and we may update this notice at any time.</w:t>
      </w:r>
    </w:p>
    <w:p w14:paraId="2995CB52" w14:textId="77777777" w:rsidR="00501679" w:rsidRDefault="00501679" w:rsidP="00D375A8">
      <w:pPr>
        <w:rPr>
          <w:rFonts w:ascii="Verdana" w:hAnsi="Verdana"/>
          <w:sz w:val="20"/>
          <w:szCs w:val="20"/>
        </w:rPr>
      </w:pPr>
      <w:r>
        <w:rPr>
          <w:rFonts w:ascii="Verdana" w:hAnsi="Verdana"/>
          <w:sz w:val="20"/>
          <w:szCs w:val="20"/>
        </w:rPr>
        <w:t>It is important that you read this notice, together with any other privacy notice we may provide on specific occasions when we are collecting or processing personal information about you, so that you are aware of how and why we are using such information.</w:t>
      </w:r>
    </w:p>
    <w:p w14:paraId="2995CB53" w14:textId="77777777" w:rsidR="00EA2BC4" w:rsidRPr="00D0419B" w:rsidRDefault="00EA2BC4" w:rsidP="00EA2BC4">
      <w:pPr>
        <w:rPr>
          <w:rFonts w:ascii="Verdana" w:hAnsi="Verdana"/>
          <w:b/>
          <w:sz w:val="20"/>
          <w:szCs w:val="20"/>
          <w:u w:val="single"/>
        </w:rPr>
      </w:pPr>
      <w:r w:rsidRPr="00D0419B">
        <w:rPr>
          <w:rFonts w:ascii="Verdana" w:hAnsi="Verdana"/>
          <w:b/>
          <w:sz w:val="20"/>
          <w:szCs w:val="20"/>
          <w:u w:val="single"/>
        </w:rPr>
        <w:t>Data Protection Principles</w:t>
      </w:r>
    </w:p>
    <w:p w14:paraId="2995CB54" w14:textId="77777777" w:rsidR="00EA2BC4" w:rsidRPr="00501679" w:rsidRDefault="00EA2BC4" w:rsidP="00D375A8">
      <w:pPr>
        <w:rPr>
          <w:rFonts w:ascii="Verdana" w:hAnsi="Verdana"/>
          <w:sz w:val="20"/>
          <w:szCs w:val="20"/>
        </w:rPr>
      </w:pPr>
      <w:r>
        <w:rPr>
          <w:rFonts w:ascii="Verdana" w:hAnsi="Verdana"/>
          <w:sz w:val="20"/>
          <w:szCs w:val="20"/>
        </w:rPr>
        <w:t>We will comply with the data protection principles when gathering and using personal information, as set out in our data protection policy.</w:t>
      </w:r>
    </w:p>
    <w:p w14:paraId="2995CB55" w14:textId="3C542814" w:rsidR="00D375A8" w:rsidRPr="00D0419B" w:rsidRDefault="00D375A8" w:rsidP="00D375A8">
      <w:pPr>
        <w:rPr>
          <w:rFonts w:ascii="Verdana" w:hAnsi="Verdana"/>
          <w:b/>
          <w:sz w:val="20"/>
          <w:szCs w:val="20"/>
          <w:u w:val="single"/>
        </w:rPr>
      </w:pPr>
      <w:r w:rsidRPr="00D0419B">
        <w:rPr>
          <w:rFonts w:ascii="Verdana" w:hAnsi="Verdana"/>
          <w:b/>
          <w:sz w:val="20"/>
          <w:szCs w:val="20"/>
          <w:u w:val="single"/>
        </w:rPr>
        <w:t xml:space="preserve">The Categories </w:t>
      </w:r>
      <w:proofErr w:type="gramStart"/>
      <w:r w:rsidRPr="00D0419B">
        <w:rPr>
          <w:rFonts w:ascii="Verdana" w:hAnsi="Verdana"/>
          <w:b/>
          <w:sz w:val="20"/>
          <w:szCs w:val="20"/>
          <w:u w:val="single"/>
        </w:rPr>
        <w:t>Of</w:t>
      </w:r>
      <w:proofErr w:type="gramEnd"/>
      <w:r w:rsidRPr="00D0419B">
        <w:rPr>
          <w:rFonts w:ascii="Verdana" w:hAnsi="Verdana"/>
          <w:b/>
          <w:sz w:val="20"/>
          <w:szCs w:val="20"/>
          <w:u w:val="single"/>
        </w:rPr>
        <w:t xml:space="preserve"> </w:t>
      </w:r>
      <w:r w:rsidR="00D5475F">
        <w:rPr>
          <w:rFonts w:ascii="Verdana" w:hAnsi="Verdana"/>
          <w:b/>
          <w:sz w:val="20"/>
          <w:szCs w:val="20"/>
          <w:u w:val="single"/>
        </w:rPr>
        <w:t>Visitor</w:t>
      </w:r>
      <w:r w:rsidR="00226276">
        <w:rPr>
          <w:rFonts w:ascii="Verdana" w:hAnsi="Verdana"/>
          <w:b/>
          <w:sz w:val="20"/>
          <w:szCs w:val="20"/>
          <w:u w:val="single"/>
        </w:rPr>
        <w:t xml:space="preserve"> </w:t>
      </w:r>
      <w:r w:rsidRPr="00D0419B">
        <w:rPr>
          <w:rFonts w:ascii="Verdana" w:hAnsi="Verdana"/>
          <w:b/>
          <w:sz w:val="20"/>
          <w:szCs w:val="20"/>
          <w:u w:val="single"/>
        </w:rPr>
        <w:t>Information That We Collect, Process, Hold And Share</w:t>
      </w:r>
    </w:p>
    <w:p w14:paraId="2995CB56" w14:textId="77777777" w:rsidR="00FC35F3" w:rsidRPr="00D375A8" w:rsidRDefault="00FC35F3">
      <w:pPr>
        <w:rPr>
          <w:rFonts w:ascii="Verdana" w:hAnsi="Verdana"/>
          <w:sz w:val="20"/>
          <w:szCs w:val="20"/>
        </w:rPr>
      </w:pPr>
      <w:r w:rsidRPr="00D375A8">
        <w:rPr>
          <w:rFonts w:ascii="Verdana" w:hAnsi="Verdana"/>
          <w:sz w:val="20"/>
          <w:szCs w:val="20"/>
        </w:rPr>
        <w:t xml:space="preserve">We process data relating to those visiting our school (including contractors). Personal data that we may collect, </w:t>
      </w:r>
      <w:r w:rsidR="00D375A8" w:rsidRPr="00D375A8">
        <w:rPr>
          <w:rFonts w:ascii="Verdana" w:hAnsi="Verdana"/>
          <w:sz w:val="20"/>
          <w:szCs w:val="20"/>
        </w:rPr>
        <w:t>process, hold and share</w:t>
      </w:r>
      <w:r w:rsidRPr="00D375A8">
        <w:rPr>
          <w:rFonts w:ascii="Verdana" w:hAnsi="Verdana"/>
          <w:sz w:val="20"/>
          <w:szCs w:val="20"/>
        </w:rPr>
        <w:t xml:space="preserve"> (where appropriate) about you includes, but not restricted to:</w:t>
      </w:r>
    </w:p>
    <w:p w14:paraId="2995CB57" w14:textId="77777777" w:rsidR="00501679" w:rsidRDefault="00501679" w:rsidP="00501679">
      <w:pPr>
        <w:pStyle w:val="ListParagraph"/>
        <w:numPr>
          <w:ilvl w:val="0"/>
          <w:numId w:val="8"/>
        </w:numPr>
        <w:rPr>
          <w:rFonts w:ascii="Verdana" w:hAnsi="Verdana"/>
          <w:sz w:val="20"/>
          <w:szCs w:val="20"/>
        </w:rPr>
      </w:pPr>
      <w:r w:rsidRPr="00FC2897">
        <w:rPr>
          <w:rFonts w:ascii="Verdana" w:hAnsi="Verdana"/>
          <w:sz w:val="20"/>
          <w:szCs w:val="20"/>
        </w:rPr>
        <w:t>Personal information and contact details such as</w:t>
      </w:r>
      <w:r>
        <w:rPr>
          <w:rFonts w:ascii="Verdana" w:hAnsi="Verdana"/>
          <w:sz w:val="20"/>
          <w:szCs w:val="20"/>
        </w:rPr>
        <w:t xml:space="preserve"> name, title, addresses, date of birth, marital status, phone numbers and personal email addresses;</w:t>
      </w:r>
    </w:p>
    <w:p w14:paraId="2995CB58" w14:textId="77777777" w:rsidR="00501679" w:rsidRPr="00501679" w:rsidRDefault="00501679" w:rsidP="00501679">
      <w:pPr>
        <w:pStyle w:val="ListParagraph"/>
        <w:numPr>
          <w:ilvl w:val="0"/>
          <w:numId w:val="1"/>
        </w:numPr>
        <w:rPr>
          <w:rFonts w:ascii="Verdana" w:hAnsi="Verdana"/>
          <w:sz w:val="20"/>
          <w:szCs w:val="20"/>
        </w:rPr>
      </w:pPr>
      <w:r w:rsidRPr="00501679">
        <w:rPr>
          <w:rFonts w:ascii="Verdana" w:hAnsi="Verdana"/>
          <w:sz w:val="20"/>
          <w:szCs w:val="20"/>
        </w:rPr>
        <w:t>Criminal records information as required by law to enable you to work with children</w:t>
      </w:r>
      <w:r>
        <w:rPr>
          <w:rFonts w:ascii="Verdana" w:hAnsi="Verdana"/>
          <w:sz w:val="20"/>
          <w:szCs w:val="20"/>
        </w:rPr>
        <w:t xml:space="preserve"> e.g. DBS checks</w:t>
      </w:r>
      <w:r w:rsidRPr="00501679">
        <w:rPr>
          <w:rFonts w:ascii="Verdana" w:hAnsi="Verdana"/>
          <w:sz w:val="20"/>
          <w:szCs w:val="20"/>
        </w:rPr>
        <w:t>;</w:t>
      </w:r>
    </w:p>
    <w:p w14:paraId="2995CB59" w14:textId="77777777" w:rsidR="00501679" w:rsidRDefault="00501679" w:rsidP="00D375A8">
      <w:pPr>
        <w:pStyle w:val="ListParagraph"/>
        <w:numPr>
          <w:ilvl w:val="0"/>
          <w:numId w:val="1"/>
        </w:numPr>
        <w:rPr>
          <w:rFonts w:ascii="Verdana" w:hAnsi="Verdana"/>
          <w:sz w:val="20"/>
          <w:szCs w:val="20"/>
        </w:rPr>
      </w:pPr>
      <w:r>
        <w:rPr>
          <w:rFonts w:ascii="Verdana" w:hAnsi="Verdana"/>
          <w:sz w:val="20"/>
          <w:szCs w:val="20"/>
        </w:rPr>
        <w:t>Information relating to your visit, e.g. your company or organisations name, arrival and departure time, car number plate;</w:t>
      </w:r>
    </w:p>
    <w:p w14:paraId="2995CB5A" w14:textId="77777777" w:rsidR="00501679" w:rsidRDefault="004F3797" w:rsidP="00D375A8">
      <w:pPr>
        <w:pStyle w:val="ListParagraph"/>
        <w:numPr>
          <w:ilvl w:val="0"/>
          <w:numId w:val="1"/>
        </w:numPr>
        <w:rPr>
          <w:rFonts w:ascii="Verdana" w:hAnsi="Verdana"/>
          <w:sz w:val="20"/>
          <w:szCs w:val="20"/>
        </w:rPr>
      </w:pPr>
      <w:r>
        <w:rPr>
          <w:rFonts w:ascii="Verdana" w:hAnsi="Verdana"/>
          <w:sz w:val="20"/>
          <w:szCs w:val="20"/>
        </w:rPr>
        <w:t>Information about any</w:t>
      </w:r>
      <w:r w:rsidR="00501679">
        <w:rPr>
          <w:rFonts w:ascii="Verdana" w:hAnsi="Verdana"/>
          <w:sz w:val="20"/>
          <w:szCs w:val="20"/>
        </w:rPr>
        <w:t xml:space="preserve"> access arrangements you may need;</w:t>
      </w:r>
    </w:p>
    <w:p w14:paraId="2995CB5B" w14:textId="77777777" w:rsidR="00501679" w:rsidRPr="00D375A8" w:rsidRDefault="00501679" w:rsidP="00D375A8">
      <w:pPr>
        <w:pStyle w:val="ListParagraph"/>
        <w:numPr>
          <w:ilvl w:val="0"/>
          <w:numId w:val="1"/>
        </w:numPr>
        <w:rPr>
          <w:rFonts w:ascii="Verdana" w:hAnsi="Verdana"/>
          <w:sz w:val="20"/>
          <w:szCs w:val="20"/>
        </w:rPr>
      </w:pPr>
      <w:r>
        <w:rPr>
          <w:rFonts w:ascii="Verdana" w:hAnsi="Verdana"/>
          <w:sz w:val="20"/>
          <w:szCs w:val="20"/>
        </w:rPr>
        <w:t>Photographs for identification purposes for the duration of your visit;</w:t>
      </w:r>
    </w:p>
    <w:p w14:paraId="0E284312" w14:textId="37E7C2F2" w:rsidR="0023544F" w:rsidRPr="0023544F" w:rsidRDefault="00FC35F3" w:rsidP="0023544F">
      <w:pPr>
        <w:pStyle w:val="ListParagraph"/>
        <w:numPr>
          <w:ilvl w:val="0"/>
          <w:numId w:val="1"/>
        </w:numPr>
        <w:rPr>
          <w:rFonts w:ascii="Verdana" w:hAnsi="Verdana"/>
          <w:sz w:val="20"/>
          <w:szCs w:val="20"/>
        </w:rPr>
      </w:pPr>
      <w:r w:rsidRPr="00501679">
        <w:rPr>
          <w:rFonts w:ascii="Verdana" w:hAnsi="Verdana"/>
          <w:sz w:val="20"/>
          <w:szCs w:val="20"/>
        </w:rPr>
        <w:t>CCTV footage</w:t>
      </w:r>
      <w:r w:rsidR="00501679" w:rsidRPr="00501679">
        <w:rPr>
          <w:rFonts w:ascii="Verdana" w:hAnsi="Verdana"/>
          <w:sz w:val="20"/>
          <w:szCs w:val="20"/>
        </w:rPr>
        <w:t xml:space="preserve"> captured by the school. </w:t>
      </w:r>
    </w:p>
    <w:p w14:paraId="2895ABEC" w14:textId="77777777" w:rsidR="009361BB" w:rsidRDefault="009361BB" w:rsidP="0023544F">
      <w:pPr>
        <w:rPr>
          <w:rFonts w:ascii="Verdana" w:hAnsi="Verdana"/>
          <w:b/>
          <w:bCs/>
          <w:sz w:val="20"/>
          <w:szCs w:val="20"/>
        </w:rPr>
      </w:pPr>
    </w:p>
    <w:p w14:paraId="106312D3" w14:textId="77777777" w:rsidR="009361BB" w:rsidRDefault="009361BB" w:rsidP="0023544F">
      <w:pPr>
        <w:rPr>
          <w:rFonts w:ascii="Verdana" w:hAnsi="Verdana"/>
          <w:b/>
          <w:bCs/>
          <w:sz w:val="20"/>
          <w:szCs w:val="20"/>
        </w:rPr>
      </w:pPr>
    </w:p>
    <w:p w14:paraId="4ABA5052" w14:textId="77777777" w:rsidR="009361BB" w:rsidRDefault="009361BB" w:rsidP="0023544F">
      <w:pPr>
        <w:rPr>
          <w:rFonts w:ascii="Verdana" w:hAnsi="Verdana"/>
          <w:b/>
          <w:bCs/>
          <w:sz w:val="20"/>
          <w:szCs w:val="20"/>
        </w:rPr>
      </w:pPr>
    </w:p>
    <w:p w14:paraId="0255A879" w14:textId="7CCC753B" w:rsidR="0023544F" w:rsidRDefault="0023544F" w:rsidP="0023544F">
      <w:pPr>
        <w:rPr>
          <w:rFonts w:ascii="Verdana" w:hAnsi="Verdana"/>
          <w:b/>
          <w:bCs/>
          <w:sz w:val="20"/>
          <w:szCs w:val="20"/>
        </w:rPr>
      </w:pPr>
      <w:r>
        <w:rPr>
          <w:rFonts w:ascii="Verdana" w:hAnsi="Verdana"/>
          <w:b/>
          <w:bCs/>
          <w:sz w:val="20"/>
          <w:szCs w:val="20"/>
        </w:rPr>
        <w:lastRenderedPageBreak/>
        <w:t xml:space="preserve">Collecting Data </w:t>
      </w:r>
      <w:proofErr w:type="gramStart"/>
      <w:r>
        <w:rPr>
          <w:rFonts w:ascii="Verdana" w:hAnsi="Verdana"/>
          <w:b/>
          <w:bCs/>
          <w:sz w:val="20"/>
          <w:szCs w:val="20"/>
        </w:rPr>
        <w:t>For</w:t>
      </w:r>
      <w:proofErr w:type="gramEnd"/>
      <w:r>
        <w:rPr>
          <w:rFonts w:ascii="Verdana" w:hAnsi="Verdana"/>
          <w:b/>
          <w:bCs/>
          <w:sz w:val="20"/>
          <w:szCs w:val="20"/>
        </w:rPr>
        <w:t xml:space="preserve"> Test and Trace</w:t>
      </w:r>
    </w:p>
    <w:p w14:paraId="7E6B1744" w14:textId="77777777" w:rsidR="002721A9" w:rsidRDefault="002721A9" w:rsidP="002721A9">
      <w:pPr>
        <w:pStyle w:val="NormalWeb"/>
        <w:keepNext/>
        <w:keepLines/>
        <w:spacing w:before="0" w:beforeAutospacing="0" w:after="0" w:afterAutospacing="0"/>
        <w:jc w:val="both"/>
        <w:rPr>
          <w:rFonts w:ascii="Verdana" w:hAnsi="Verdana" w:cs="Calibri"/>
          <w:sz w:val="20"/>
          <w:szCs w:val="20"/>
        </w:rPr>
      </w:pPr>
      <w:r>
        <w:rPr>
          <w:rFonts w:ascii="Verdana" w:hAnsi="Verdana" w:cs="Calibri"/>
          <w:sz w:val="20"/>
          <w:szCs w:val="20"/>
        </w:rPr>
        <w:t>In the current pandemic, we may need to store your data for test and trace purposes. This is in order for the school to engage with the test and trace process, make decisions on safety within the school and whether individuals are required to self-isolate or carry out a test. To do this we will be recording your name, contact number and date and time of arrival as well as time of departure.</w:t>
      </w:r>
    </w:p>
    <w:p w14:paraId="6D6899D7" w14:textId="77777777" w:rsidR="002721A9" w:rsidRDefault="002721A9" w:rsidP="002721A9">
      <w:pPr>
        <w:pStyle w:val="NormalWeb"/>
        <w:keepNext/>
        <w:keepLines/>
        <w:spacing w:before="0" w:beforeAutospacing="0" w:after="0" w:afterAutospacing="0"/>
        <w:ind w:left="720"/>
        <w:jc w:val="both"/>
        <w:rPr>
          <w:rFonts w:ascii="Verdana" w:hAnsi="Verdana" w:cs="Calibri"/>
          <w:sz w:val="20"/>
          <w:szCs w:val="20"/>
        </w:rPr>
      </w:pPr>
    </w:p>
    <w:p w14:paraId="60E2BCF9" w14:textId="77777777" w:rsidR="002721A9" w:rsidRDefault="002721A9" w:rsidP="002721A9">
      <w:pPr>
        <w:pStyle w:val="NormalWeb"/>
        <w:keepNext/>
        <w:keepLines/>
        <w:spacing w:before="0" w:beforeAutospacing="0" w:after="0" w:afterAutospacing="0"/>
        <w:jc w:val="both"/>
        <w:rPr>
          <w:rFonts w:ascii="Verdana" w:hAnsi="Verdana" w:cs="Calibri"/>
          <w:sz w:val="20"/>
          <w:szCs w:val="20"/>
        </w:rPr>
      </w:pPr>
      <w:r>
        <w:rPr>
          <w:rFonts w:ascii="Verdana" w:hAnsi="Verdana" w:cs="Calibri"/>
          <w:sz w:val="20"/>
          <w:szCs w:val="20"/>
        </w:rPr>
        <w:t>To complement the above we may also ask for data that has not previously supplied. This will allow us to assess an individual’s ability to attend/return to school and what measures may need to be put in place to allow for a safe return. We, additionally, may need to collect data about individuals that you reside with in order to factor in appropriate considerations for their wellbeing.</w:t>
      </w:r>
    </w:p>
    <w:p w14:paraId="75787DA3" w14:textId="77777777" w:rsidR="002721A9" w:rsidRDefault="002721A9" w:rsidP="002721A9">
      <w:pPr>
        <w:pStyle w:val="ListParagraph"/>
        <w:spacing w:after="0"/>
        <w:rPr>
          <w:rFonts w:ascii="Verdana" w:hAnsi="Verdana"/>
          <w:sz w:val="20"/>
          <w:szCs w:val="20"/>
        </w:rPr>
      </w:pPr>
    </w:p>
    <w:p w14:paraId="2A78C69C" w14:textId="77777777" w:rsidR="002721A9" w:rsidRDefault="002721A9" w:rsidP="002721A9">
      <w:pPr>
        <w:pStyle w:val="NormalWeb"/>
        <w:keepNext/>
        <w:keepLines/>
        <w:spacing w:before="0" w:beforeAutospacing="0" w:after="0" w:afterAutospacing="0"/>
        <w:jc w:val="both"/>
        <w:rPr>
          <w:rFonts w:ascii="Verdana" w:hAnsi="Verdana" w:cs="Calibri"/>
          <w:sz w:val="20"/>
          <w:szCs w:val="20"/>
        </w:rPr>
      </w:pPr>
      <w:r>
        <w:rPr>
          <w:rFonts w:ascii="Verdana" w:hAnsi="Verdana" w:cs="Calibri"/>
          <w:bCs/>
          <w:sz w:val="20"/>
          <w:szCs w:val="20"/>
        </w:rPr>
        <w:t>All data collected by the school will be processed in accordance with our retention, destruction, data protection and data security policies. All data collected for test and trace purposes will be retained for 21 days in accordance with government guidelines.</w:t>
      </w:r>
    </w:p>
    <w:p w14:paraId="766813D4" w14:textId="77777777" w:rsidR="002721A9" w:rsidRDefault="002721A9" w:rsidP="002721A9">
      <w:pPr>
        <w:pStyle w:val="NormalWeb"/>
        <w:keepNext/>
        <w:keepLines/>
        <w:spacing w:before="0" w:beforeAutospacing="0" w:after="0" w:afterAutospacing="0"/>
        <w:ind w:left="720"/>
        <w:jc w:val="both"/>
        <w:rPr>
          <w:rFonts w:ascii="Verdana" w:hAnsi="Verdana" w:cs="Calibri"/>
          <w:sz w:val="20"/>
          <w:szCs w:val="20"/>
        </w:rPr>
      </w:pPr>
    </w:p>
    <w:p w14:paraId="11CD9EF5" w14:textId="5CB4AF1D" w:rsidR="002721A9" w:rsidRDefault="002721A9" w:rsidP="002721A9">
      <w:pPr>
        <w:pStyle w:val="NormalWeb"/>
        <w:keepNext/>
        <w:keepLines/>
        <w:spacing w:before="0" w:beforeAutospacing="0" w:after="0" w:afterAutospacing="0"/>
        <w:jc w:val="both"/>
        <w:rPr>
          <w:rFonts w:ascii="Verdana" w:hAnsi="Verdana" w:cs="Calibri"/>
          <w:sz w:val="20"/>
          <w:szCs w:val="20"/>
        </w:rPr>
      </w:pPr>
      <w:r>
        <w:rPr>
          <w:rFonts w:ascii="Verdana" w:hAnsi="Verdana" w:cs="Calibri"/>
          <w:sz w:val="20"/>
          <w:szCs w:val="20"/>
        </w:rPr>
        <w:t>The legal bases for using your data in these circumstances will be for the reasons of substantial public interest and in the interests of public health. Dependant on circumstances the basis may be to assess the working capacity of an employee or to protect the vital interests of yourself or another person. We may need to share select data with others. This can be with the NHS and emergency services, public health, public authorities as well as other stakeholders. This will only be done where it is necessary and proportionate for us to do so.</w:t>
      </w:r>
    </w:p>
    <w:p w14:paraId="1AAECC32" w14:textId="77777777" w:rsidR="002721A9" w:rsidRDefault="002721A9" w:rsidP="002721A9">
      <w:pPr>
        <w:pStyle w:val="NormalWeb"/>
        <w:keepNext/>
        <w:keepLines/>
        <w:spacing w:before="0" w:beforeAutospacing="0" w:after="0" w:afterAutospacing="0"/>
        <w:jc w:val="both"/>
        <w:rPr>
          <w:rFonts w:ascii="Verdana" w:hAnsi="Verdana" w:cs="Calibri"/>
          <w:sz w:val="20"/>
          <w:szCs w:val="20"/>
        </w:rPr>
      </w:pPr>
    </w:p>
    <w:p w14:paraId="517A5201" w14:textId="77777777" w:rsidR="00D17F5E" w:rsidRDefault="00D17F5E" w:rsidP="00FA3E55">
      <w:pPr>
        <w:rPr>
          <w:rFonts w:ascii="Verdana" w:hAnsi="Verdana"/>
          <w:b/>
          <w:sz w:val="20"/>
          <w:szCs w:val="20"/>
          <w:u w:val="single"/>
        </w:rPr>
      </w:pPr>
    </w:p>
    <w:p w14:paraId="2995CB5D" w14:textId="2F405143" w:rsidR="00FA3E55" w:rsidRPr="00D0419B" w:rsidRDefault="00FA3E55" w:rsidP="00FA3E55">
      <w:pPr>
        <w:rPr>
          <w:rFonts w:ascii="Verdana" w:hAnsi="Verdana"/>
          <w:b/>
          <w:sz w:val="20"/>
          <w:szCs w:val="20"/>
          <w:u w:val="single"/>
        </w:rPr>
      </w:pPr>
      <w:r w:rsidRPr="00D0419B">
        <w:rPr>
          <w:rFonts w:ascii="Verdana" w:hAnsi="Verdana"/>
          <w:b/>
          <w:sz w:val="20"/>
          <w:szCs w:val="20"/>
          <w:u w:val="single"/>
        </w:rPr>
        <w:t>How We Collect This Information</w:t>
      </w:r>
    </w:p>
    <w:p w14:paraId="2995CB5E" w14:textId="77777777" w:rsidR="00FA3E55" w:rsidRPr="00D0419B" w:rsidRDefault="00FA3E55" w:rsidP="00FA3E55">
      <w:pPr>
        <w:pStyle w:val="ListParagraph"/>
        <w:numPr>
          <w:ilvl w:val="0"/>
          <w:numId w:val="8"/>
        </w:numPr>
        <w:rPr>
          <w:rFonts w:ascii="Verdana" w:hAnsi="Verdana"/>
          <w:sz w:val="20"/>
          <w:szCs w:val="20"/>
        </w:rPr>
      </w:pPr>
      <w:r w:rsidRPr="00D0419B">
        <w:rPr>
          <w:rFonts w:ascii="Verdana" w:hAnsi="Verdana"/>
          <w:sz w:val="20"/>
          <w:szCs w:val="20"/>
        </w:rPr>
        <w:t>We may collect this information from you, the Home Office</w:t>
      </w:r>
      <w:r w:rsidR="004F3797">
        <w:rPr>
          <w:rFonts w:ascii="Verdana" w:hAnsi="Verdana"/>
          <w:sz w:val="20"/>
          <w:szCs w:val="20"/>
        </w:rPr>
        <w:t>, the DBS</w:t>
      </w:r>
      <w:r w:rsidRPr="00D0419B">
        <w:rPr>
          <w:rFonts w:ascii="Verdana" w:hAnsi="Verdana"/>
          <w:sz w:val="20"/>
          <w:szCs w:val="20"/>
        </w:rPr>
        <w:t xml:space="preserve">, other professionals we may engage (e.g. to advise us generally), </w:t>
      </w:r>
      <w:r w:rsidR="004F3797">
        <w:rPr>
          <w:rFonts w:ascii="Verdana" w:hAnsi="Verdana"/>
          <w:sz w:val="20"/>
          <w:szCs w:val="20"/>
        </w:rPr>
        <w:t xml:space="preserve">our signing in system, </w:t>
      </w:r>
      <w:r w:rsidRPr="00D0419B">
        <w:rPr>
          <w:rFonts w:ascii="Verdana" w:hAnsi="Verdana"/>
          <w:sz w:val="20"/>
          <w:szCs w:val="20"/>
        </w:rPr>
        <w:t>automated monitoring of our websites and other technical systems such as our computer networks and connections, CCTV and access control systems, remote access systems, email and instant messaging systems, intranet and internet facilities.</w:t>
      </w:r>
    </w:p>
    <w:p w14:paraId="38EE7662" w14:textId="77777777" w:rsidR="00D17F5E" w:rsidRDefault="00D17F5E" w:rsidP="00FA3E55">
      <w:pPr>
        <w:rPr>
          <w:rFonts w:ascii="Verdana" w:hAnsi="Verdana"/>
          <w:b/>
          <w:sz w:val="20"/>
          <w:szCs w:val="20"/>
          <w:u w:val="single"/>
        </w:rPr>
      </w:pPr>
    </w:p>
    <w:p w14:paraId="2995CB5F" w14:textId="5496D176" w:rsidR="00FA3E55" w:rsidRPr="00D0419B" w:rsidRDefault="00FA3E55" w:rsidP="00FA3E55">
      <w:pPr>
        <w:rPr>
          <w:rFonts w:ascii="Verdana" w:hAnsi="Verdana"/>
          <w:b/>
          <w:sz w:val="20"/>
          <w:szCs w:val="20"/>
          <w:u w:val="single"/>
        </w:rPr>
      </w:pPr>
      <w:r w:rsidRPr="00D0419B">
        <w:rPr>
          <w:rFonts w:ascii="Verdana" w:hAnsi="Verdana"/>
          <w:b/>
          <w:sz w:val="20"/>
          <w:szCs w:val="20"/>
          <w:u w:val="single"/>
        </w:rPr>
        <w:t>How We Use Your Information</w:t>
      </w:r>
    </w:p>
    <w:p w14:paraId="2995CB60" w14:textId="77777777" w:rsidR="00FA3E55" w:rsidRDefault="00FA3E55" w:rsidP="00FA3E55">
      <w:pPr>
        <w:rPr>
          <w:rFonts w:ascii="Verdana" w:hAnsi="Verdana"/>
          <w:sz w:val="20"/>
          <w:szCs w:val="20"/>
        </w:rPr>
      </w:pPr>
      <w:r>
        <w:rPr>
          <w:rFonts w:ascii="Verdana" w:hAnsi="Verdana"/>
          <w:sz w:val="20"/>
          <w:szCs w:val="20"/>
        </w:rPr>
        <w:t>We will only use your personal information when the law allows us to. Most commonly, we will use your information in the following circumstances: -</w:t>
      </w:r>
    </w:p>
    <w:p w14:paraId="2995CB61" w14:textId="77777777" w:rsidR="00FA3E55" w:rsidRDefault="00FA3E55" w:rsidP="00FA3E55">
      <w:pPr>
        <w:pStyle w:val="ListParagraph"/>
        <w:numPr>
          <w:ilvl w:val="0"/>
          <w:numId w:val="9"/>
        </w:numPr>
        <w:rPr>
          <w:rFonts w:ascii="Verdana" w:hAnsi="Verdana"/>
          <w:sz w:val="20"/>
          <w:szCs w:val="20"/>
        </w:rPr>
      </w:pPr>
      <w:r>
        <w:rPr>
          <w:rFonts w:ascii="Verdana" w:hAnsi="Verdana"/>
          <w:sz w:val="20"/>
          <w:szCs w:val="20"/>
        </w:rPr>
        <w:t xml:space="preserve">Where we need to perform the </w:t>
      </w:r>
      <w:proofErr w:type="gramStart"/>
      <w:r>
        <w:rPr>
          <w:rFonts w:ascii="Verdana" w:hAnsi="Verdana"/>
          <w:sz w:val="20"/>
          <w:szCs w:val="20"/>
        </w:rPr>
        <w:t>contract</w:t>
      </w:r>
      <w:proofErr w:type="gramEnd"/>
      <w:r>
        <w:rPr>
          <w:rFonts w:ascii="Verdana" w:hAnsi="Verdana"/>
          <w:sz w:val="20"/>
          <w:szCs w:val="20"/>
        </w:rPr>
        <w:t xml:space="preserve"> we have entered into with you;</w:t>
      </w:r>
    </w:p>
    <w:p w14:paraId="2995CB62" w14:textId="77777777" w:rsidR="00FA3E55" w:rsidRDefault="00FA3E55" w:rsidP="00FA3E55">
      <w:pPr>
        <w:pStyle w:val="ListParagraph"/>
        <w:numPr>
          <w:ilvl w:val="0"/>
          <w:numId w:val="9"/>
        </w:numPr>
        <w:rPr>
          <w:rFonts w:ascii="Verdana" w:hAnsi="Verdana"/>
          <w:sz w:val="20"/>
          <w:szCs w:val="20"/>
        </w:rPr>
      </w:pPr>
      <w:r>
        <w:rPr>
          <w:rFonts w:ascii="Verdana" w:hAnsi="Verdana"/>
          <w:sz w:val="20"/>
          <w:szCs w:val="20"/>
        </w:rPr>
        <w:t>Where we need to comply with a legal obligation (such as health and safety legislation, under statutory codes of practice and employment protection legislation);</w:t>
      </w:r>
    </w:p>
    <w:p w14:paraId="2995CB63" w14:textId="77777777" w:rsidR="00FA3E55" w:rsidRDefault="00FA3E55" w:rsidP="00FA3E55">
      <w:pPr>
        <w:pStyle w:val="ListParagraph"/>
        <w:numPr>
          <w:ilvl w:val="0"/>
          <w:numId w:val="9"/>
        </w:numPr>
        <w:rPr>
          <w:rFonts w:ascii="Verdana" w:hAnsi="Verdana"/>
          <w:sz w:val="20"/>
          <w:szCs w:val="20"/>
        </w:rPr>
      </w:pPr>
      <w:r>
        <w:rPr>
          <w:rFonts w:ascii="Verdana" w:hAnsi="Verdana"/>
          <w:sz w:val="20"/>
          <w:szCs w:val="20"/>
        </w:rPr>
        <w:t>Where it is needed in the public interest or for official purposes;</w:t>
      </w:r>
    </w:p>
    <w:p w14:paraId="2995CB64" w14:textId="5B1ECD61" w:rsidR="00FA3E55" w:rsidRDefault="00FA3E55" w:rsidP="00FA3E55">
      <w:pPr>
        <w:pStyle w:val="ListParagraph"/>
        <w:numPr>
          <w:ilvl w:val="0"/>
          <w:numId w:val="9"/>
        </w:numPr>
        <w:rPr>
          <w:rFonts w:ascii="Verdana" w:hAnsi="Verdana"/>
          <w:sz w:val="20"/>
          <w:szCs w:val="20"/>
        </w:rPr>
      </w:pPr>
      <w:r>
        <w:rPr>
          <w:rFonts w:ascii="Verdana" w:hAnsi="Verdana"/>
          <w:sz w:val="20"/>
          <w:szCs w:val="20"/>
        </w:rPr>
        <w:t>Where it is necessary for our legitimate interests (or those of a third party) and your interests, rights and freedoms do not overri</w:t>
      </w:r>
      <w:r w:rsidR="002F093D">
        <w:rPr>
          <w:rFonts w:ascii="Verdana" w:hAnsi="Verdana"/>
          <w:sz w:val="20"/>
          <w:szCs w:val="20"/>
        </w:rPr>
        <w:t>d</w:t>
      </w:r>
      <w:r>
        <w:rPr>
          <w:rFonts w:ascii="Verdana" w:hAnsi="Verdana"/>
          <w:sz w:val="20"/>
          <w:szCs w:val="20"/>
        </w:rPr>
        <w:t>e those interests.</w:t>
      </w:r>
    </w:p>
    <w:p w14:paraId="2995CB65" w14:textId="77777777" w:rsidR="00FA3E55" w:rsidRDefault="00FA3E55" w:rsidP="00FA3E55">
      <w:pPr>
        <w:pStyle w:val="ListParagraph"/>
        <w:numPr>
          <w:ilvl w:val="0"/>
          <w:numId w:val="9"/>
        </w:numPr>
        <w:rPr>
          <w:rFonts w:ascii="Verdana" w:hAnsi="Verdana"/>
          <w:sz w:val="20"/>
          <w:szCs w:val="20"/>
        </w:rPr>
      </w:pPr>
      <w:r>
        <w:rPr>
          <w:rFonts w:ascii="Verdana" w:hAnsi="Verdana"/>
          <w:sz w:val="20"/>
          <w:szCs w:val="20"/>
        </w:rPr>
        <w:t>When you have provided us with consent to process your personal data.</w:t>
      </w:r>
    </w:p>
    <w:p w14:paraId="10E24C53" w14:textId="21849770" w:rsidR="00D17F5E" w:rsidRDefault="00FA3E55" w:rsidP="00FA3E55">
      <w:pPr>
        <w:rPr>
          <w:rFonts w:ascii="Verdana" w:hAnsi="Verdana"/>
          <w:color w:val="000000" w:themeColor="text1"/>
          <w:sz w:val="20"/>
          <w:szCs w:val="20"/>
        </w:rPr>
      </w:pPr>
      <w:r>
        <w:rPr>
          <w:rFonts w:ascii="Verdana" w:hAnsi="Verdana"/>
          <w:color w:val="000000" w:themeColor="text1"/>
          <w:sz w:val="20"/>
          <w:szCs w:val="20"/>
        </w:rPr>
        <w:t>We need all the categories of information in the list above primarily to allow us to perform our contract with you</w:t>
      </w:r>
      <w:r w:rsidR="004F3797">
        <w:rPr>
          <w:rFonts w:ascii="Verdana" w:hAnsi="Verdana"/>
          <w:color w:val="000000" w:themeColor="text1"/>
          <w:sz w:val="20"/>
          <w:szCs w:val="20"/>
        </w:rPr>
        <w:t>, with your consent</w:t>
      </w:r>
      <w:r>
        <w:rPr>
          <w:rFonts w:ascii="Verdana" w:hAnsi="Verdana"/>
          <w:color w:val="000000" w:themeColor="text1"/>
          <w:sz w:val="20"/>
          <w:szCs w:val="20"/>
        </w:rPr>
        <w:t xml:space="preserve"> and to enable us to comply with legal obligations. Please note that we may process your information without your knowledge or consent, where this is </w:t>
      </w:r>
      <w:proofErr w:type="gramStart"/>
      <w:r>
        <w:rPr>
          <w:rFonts w:ascii="Verdana" w:hAnsi="Verdana"/>
          <w:color w:val="000000" w:themeColor="text1"/>
          <w:sz w:val="20"/>
          <w:szCs w:val="20"/>
        </w:rPr>
        <w:t>require</w:t>
      </w:r>
      <w:proofErr w:type="gramEnd"/>
      <w:r>
        <w:rPr>
          <w:rFonts w:ascii="Verdana" w:hAnsi="Verdana"/>
          <w:color w:val="000000" w:themeColor="text1"/>
          <w:sz w:val="20"/>
          <w:szCs w:val="20"/>
        </w:rPr>
        <w:t xml:space="preserve"> or permitted by law</w:t>
      </w:r>
    </w:p>
    <w:p w14:paraId="2995CB67" w14:textId="320F52A5" w:rsidR="00FA3E55" w:rsidRDefault="00FA3E55" w:rsidP="00FA3E55">
      <w:pPr>
        <w:rPr>
          <w:rFonts w:ascii="Verdana" w:hAnsi="Verdana"/>
          <w:color w:val="000000" w:themeColor="text1"/>
          <w:sz w:val="20"/>
          <w:szCs w:val="20"/>
        </w:rPr>
      </w:pPr>
      <w:r>
        <w:rPr>
          <w:rFonts w:ascii="Verdana" w:hAnsi="Verdana"/>
          <w:color w:val="000000" w:themeColor="text1"/>
          <w:sz w:val="20"/>
          <w:szCs w:val="20"/>
        </w:rPr>
        <w:lastRenderedPageBreak/>
        <w:t>The situations in which we will process your personal information are listed below: -</w:t>
      </w:r>
    </w:p>
    <w:p w14:paraId="2995CB68" w14:textId="77777777" w:rsidR="004F3797" w:rsidRDefault="004F3797" w:rsidP="00FA3E55">
      <w:pPr>
        <w:pStyle w:val="ListParagraph"/>
        <w:numPr>
          <w:ilvl w:val="0"/>
          <w:numId w:val="10"/>
        </w:numPr>
        <w:rPr>
          <w:rFonts w:ascii="Verdana" w:hAnsi="Verdana"/>
          <w:sz w:val="20"/>
          <w:szCs w:val="20"/>
        </w:rPr>
      </w:pPr>
      <w:r>
        <w:rPr>
          <w:rFonts w:ascii="Verdana" w:hAnsi="Verdana"/>
          <w:sz w:val="20"/>
          <w:szCs w:val="20"/>
        </w:rPr>
        <w:t>Ensure the safe and orderly running of the school;</w:t>
      </w:r>
    </w:p>
    <w:p w14:paraId="2995CB69" w14:textId="77777777" w:rsidR="004F3797" w:rsidRDefault="004F3797" w:rsidP="00FA3E55">
      <w:pPr>
        <w:pStyle w:val="ListParagraph"/>
        <w:numPr>
          <w:ilvl w:val="0"/>
          <w:numId w:val="10"/>
        </w:numPr>
        <w:rPr>
          <w:rFonts w:ascii="Verdana" w:hAnsi="Verdana"/>
          <w:sz w:val="20"/>
          <w:szCs w:val="20"/>
        </w:rPr>
      </w:pPr>
      <w:r>
        <w:rPr>
          <w:rFonts w:ascii="Verdana" w:hAnsi="Verdana"/>
          <w:sz w:val="20"/>
          <w:szCs w:val="20"/>
        </w:rPr>
        <w:t>To manage our workforce and those deployed on site;</w:t>
      </w:r>
    </w:p>
    <w:p w14:paraId="2995CB6A" w14:textId="77777777" w:rsidR="00FA3E55" w:rsidRDefault="00FA3E55" w:rsidP="00FA3E55">
      <w:pPr>
        <w:pStyle w:val="ListParagraph"/>
        <w:numPr>
          <w:ilvl w:val="0"/>
          <w:numId w:val="10"/>
        </w:numPr>
        <w:rPr>
          <w:rFonts w:ascii="Verdana" w:hAnsi="Verdana"/>
          <w:sz w:val="20"/>
          <w:szCs w:val="20"/>
        </w:rPr>
      </w:pPr>
      <w:r>
        <w:rPr>
          <w:rFonts w:ascii="Verdana" w:hAnsi="Verdana"/>
          <w:sz w:val="20"/>
          <w:szCs w:val="20"/>
        </w:rPr>
        <w:t>Personnel management including retention</w:t>
      </w:r>
    </w:p>
    <w:p w14:paraId="2995CB6B" w14:textId="77777777" w:rsidR="00FA3E55" w:rsidRDefault="00FA3E55" w:rsidP="00FA3E55">
      <w:pPr>
        <w:pStyle w:val="ListParagraph"/>
        <w:numPr>
          <w:ilvl w:val="0"/>
          <w:numId w:val="10"/>
        </w:numPr>
        <w:rPr>
          <w:rFonts w:ascii="Verdana" w:hAnsi="Verdana"/>
          <w:sz w:val="20"/>
          <w:szCs w:val="20"/>
        </w:rPr>
      </w:pPr>
      <w:r>
        <w:rPr>
          <w:rFonts w:ascii="Verdana" w:hAnsi="Verdana"/>
          <w:sz w:val="20"/>
          <w:szCs w:val="20"/>
        </w:rPr>
        <w:t>In order to manage internal policy and procedure;</w:t>
      </w:r>
    </w:p>
    <w:p w14:paraId="2995CB6C" w14:textId="77777777" w:rsidR="00FA3E55" w:rsidRDefault="00FA3E55" w:rsidP="00FA3E55">
      <w:pPr>
        <w:pStyle w:val="ListParagraph"/>
        <w:numPr>
          <w:ilvl w:val="0"/>
          <w:numId w:val="10"/>
        </w:numPr>
        <w:rPr>
          <w:rFonts w:ascii="Verdana" w:hAnsi="Verdana"/>
          <w:sz w:val="20"/>
          <w:szCs w:val="20"/>
        </w:rPr>
      </w:pPr>
      <w:r>
        <w:rPr>
          <w:rFonts w:ascii="Verdana" w:hAnsi="Verdana"/>
          <w:sz w:val="20"/>
          <w:szCs w:val="20"/>
        </w:rPr>
        <w:t>Complying with legal obligations;</w:t>
      </w:r>
    </w:p>
    <w:p w14:paraId="2995CB6D" w14:textId="77777777" w:rsidR="004F3797" w:rsidRDefault="004F3797" w:rsidP="00FA3E55">
      <w:pPr>
        <w:pStyle w:val="ListParagraph"/>
        <w:numPr>
          <w:ilvl w:val="0"/>
          <w:numId w:val="10"/>
        </w:numPr>
        <w:rPr>
          <w:rFonts w:ascii="Verdana" w:hAnsi="Verdana"/>
          <w:sz w:val="20"/>
          <w:szCs w:val="20"/>
        </w:rPr>
      </w:pPr>
      <w:r>
        <w:rPr>
          <w:rFonts w:ascii="Verdana" w:hAnsi="Verdana"/>
          <w:sz w:val="20"/>
          <w:szCs w:val="20"/>
        </w:rPr>
        <w:t>Carry out necessary administration functions to allow visitors and contractors on site;</w:t>
      </w:r>
    </w:p>
    <w:p w14:paraId="2995CB6E" w14:textId="77777777" w:rsidR="00FA3E55" w:rsidRDefault="00FA3E55" w:rsidP="00FA3E55">
      <w:pPr>
        <w:pStyle w:val="ListParagraph"/>
        <w:numPr>
          <w:ilvl w:val="0"/>
          <w:numId w:val="10"/>
        </w:numPr>
        <w:rPr>
          <w:rFonts w:ascii="Verdana" w:hAnsi="Verdana"/>
          <w:sz w:val="20"/>
          <w:szCs w:val="20"/>
        </w:rPr>
      </w:pPr>
      <w:r>
        <w:rPr>
          <w:rFonts w:ascii="Verdana" w:hAnsi="Verdana"/>
          <w:sz w:val="20"/>
          <w:szCs w:val="20"/>
        </w:rPr>
        <w:t>To monitor and manage access to our systems and facilities in</w:t>
      </w:r>
      <w:r w:rsidR="004F3797">
        <w:rPr>
          <w:rFonts w:ascii="Verdana" w:hAnsi="Verdana"/>
          <w:sz w:val="20"/>
          <w:szCs w:val="20"/>
        </w:rPr>
        <w:t xml:space="preserve"> order to protect our networks </w:t>
      </w:r>
      <w:r>
        <w:rPr>
          <w:rFonts w:ascii="Verdana" w:hAnsi="Verdana"/>
          <w:sz w:val="20"/>
          <w:szCs w:val="20"/>
        </w:rPr>
        <w:t>and for the purposes of safeguarding;</w:t>
      </w:r>
    </w:p>
    <w:p w14:paraId="2995CB6F" w14:textId="77777777" w:rsidR="00FA3E55" w:rsidRPr="007374FE" w:rsidRDefault="00FA3E55" w:rsidP="00FA3E55">
      <w:pPr>
        <w:pStyle w:val="ListParagraph"/>
        <w:numPr>
          <w:ilvl w:val="0"/>
          <w:numId w:val="10"/>
        </w:numPr>
        <w:rPr>
          <w:rFonts w:ascii="Verdana" w:hAnsi="Verdana"/>
          <w:sz w:val="20"/>
          <w:szCs w:val="20"/>
        </w:rPr>
      </w:pPr>
      <w:r>
        <w:rPr>
          <w:rFonts w:ascii="Verdana" w:hAnsi="Verdana"/>
          <w:sz w:val="20"/>
          <w:szCs w:val="20"/>
        </w:rPr>
        <w:t>To monitor and protect the security of our network and information, including preventing unauthorised access to our computer network and communications systems and preventing malicious software distribution;</w:t>
      </w:r>
    </w:p>
    <w:p w14:paraId="2995CB70" w14:textId="77777777" w:rsidR="00FA3E55" w:rsidRDefault="00FA3E55" w:rsidP="00FA3E55">
      <w:pPr>
        <w:pStyle w:val="ListParagraph"/>
        <w:numPr>
          <w:ilvl w:val="0"/>
          <w:numId w:val="10"/>
        </w:numPr>
        <w:rPr>
          <w:rFonts w:ascii="Verdana" w:hAnsi="Verdana"/>
          <w:sz w:val="20"/>
          <w:szCs w:val="20"/>
        </w:rPr>
      </w:pPr>
      <w:r>
        <w:rPr>
          <w:rFonts w:ascii="Verdana" w:hAnsi="Verdana"/>
          <w:sz w:val="20"/>
          <w:szCs w:val="20"/>
        </w:rPr>
        <w:t>To answer questions from insurers in respect of any insurance policies which relate to you;</w:t>
      </w:r>
    </w:p>
    <w:p w14:paraId="2995CB71" w14:textId="77777777" w:rsidR="00FA3E55" w:rsidRPr="007374FE" w:rsidRDefault="00FA3E55" w:rsidP="00FA3E55">
      <w:pPr>
        <w:pStyle w:val="ListParagraph"/>
        <w:numPr>
          <w:ilvl w:val="0"/>
          <w:numId w:val="10"/>
        </w:numPr>
        <w:rPr>
          <w:rFonts w:ascii="Verdana" w:hAnsi="Verdana"/>
          <w:sz w:val="20"/>
          <w:szCs w:val="20"/>
        </w:rPr>
      </w:pPr>
      <w:r>
        <w:rPr>
          <w:rFonts w:ascii="Verdana" w:hAnsi="Verdana"/>
          <w:sz w:val="20"/>
          <w:szCs w:val="20"/>
        </w:rPr>
        <w:t xml:space="preserve">Health and safety obligations; </w:t>
      </w:r>
    </w:p>
    <w:p w14:paraId="2995CB72" w14:textId="77777777" w:rsidR="00FA3E55" w:rsidRDefault="00FA3E55" w:rsidP="00FA3E55">
      <w:pPr>
        <w:pStyle w:val="ListParagraph"/>
        <w:numPr>
          <w:ilvl w:val="0"/>
          <w:numId w:val="10"/>
        </w:numPr>
        <w:rPr>
          <w:rFonts w:ascii="Verdana" w:hAnsi="Verdana"/>
          <w:sz w:val="20"/>
          <w:szCs w:val="20"/>
        </w:rPr>
      </w:pPr>
      <w:r>
        <w:rPr>
          <w:rFonts w:ascii="Verdana" w:hAnsi="Verdana"/>
          <w:sz w:val="20"/>
          <w:szCs w:val="20"/>
        </w:rPr>
        <w:t>Prevention and detection of fraud or other criminal offences; and</w:t>
      </w:r>
    </w:p>
    <w:p w14:paraId="2995CB73" w14:textId="77777777" w:rsidR="00FA3E55" w:rsidRDefault="00FA3E55" w:rsidP="00FA3E55">
      <w:pPr>
        <w:pStyle w:val="ListParagraph"/>
        <w:numPr>
          <w:ilvl w:val="0"/>
          <w:numId w:val="10"/>
        </w:numPr>
        <w:rPr>
          <w:rFonts w:ascii="Verdana" w:hAnsi="Verdana"/>
          <w:sz w:val="20"/>
          <w:szCs w:val="20"/>
        </w:rPr>
      </w:pPr>
      <w:r>
        <w:rPr>
          <w:rFonts w:ascii="Verdana" w:hAnsi="Verdana"/>
          <w:sz w:val="20"/>
          <w:szCs w:val="20"/>
        </w:rPr>
        <w:t>To defend the School in respect of any investigation or court proceedings and to comply with any court or tribunal order for disclosure.</w:t>
      </w:r>
    </w:p>
    <w:p w14:paraId="79E8A8AE" w14:textId="77777777" w:rsidR="00D17F5E" w:rsidRDefault="00D17F5E" w:rsidP="00FA3E55">
      <w:pPr>
        <w:rPr>
          <w:rFonts w:ascii="Verdana" w:hAnsi="Verdana"/>
          <w:color w:val="000000" w:themeColor="text1"/>
          <w:sz w:val="20"/>
          <w:szCs w:val="20"/>
        </w:rPr>
      </w:pPr>
    </w:p>
    <w:p w14:paraId="2995CB74" w14:textId="0813C7E7" w:rsidR="00FA3E55" w:rsidRPr="001D31CC" w:rsidRDefault="00FA3E55" w:rsidP="00FA3E55">
      <w:pPr>
        <w:rPr>
          <w:rFonts w:ascii="Verdana" w:hAnsi="Verdana"/>
          <w:color w:val="000000" w:themeColor="text1"/>
          <w:sz w:val="20"/>
          <w:szCs w:val="20"/>
        </w:rPr>
      </w:pPr>
      <w:r w:rsidRPr="001D31CC">
        <w:rPr>
          <w:rFonts w:ascii="Verdana" w:hAnsi="Verdana"/>
          <w:color w:val="000000" w:themeColor="text1"/>
          <w:sz w:val="20"/>
          <w:szCs w:val="20"/>
        </w:rPr>
        <w:t>Some of the above grounds for processing will overlap and there may be several grounds which justify our use of your personal information.</w:t>
      </w:r>
    </w:p>
    <w:p w14:paraId="2995CB75" w14:textId="77777777" w:rsidR="00FA3E55" w:rsidRDefault="00FA3E55" w:rsidP="00FA3E55">
      <w:pPr>
        <w:rPr>
          <w:rFonts w:ascii="Verdana" w:hAnsi="Verdana"/>
          <w:color w:val="000000" w:themeColor="text1"/>
          <w:sz w:val="20"/>
          <w:szCs w:val="20"/>
        </w:rPr>
      </w:pPr>
      <w:r w:rsidRPr="001D31CC">
        <w:rPr>
          <w:rFonts w:ascii="Verdana" w:hAnsi="Verdana"/>
          <w:color w:val="000000" w:themeColor="text1"/>
          <w:sz w:val="20"/>
          <w:szCs w:val="20"/>
        </w:rPr>
        <w:t>We will</w:t>
      </w:r>
      <w:r>
        <w:rPr>
          <w:rFonts w:ascii="Verdana" w:hAnsi="Verdana"/>
          <w:color w:val="000000" w:themeColor="text1"/>
          <w:sz w:val="20"/>
          <w:szCs w:val="20"/>
        </w:rPr>
        <w:t xml:space="preserve">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14:paraId="2995CB76" w14:textId="77777777" w:rsidR="00B32718" w:rsidRPr="0071491E" w:rsidRDefault="00B32718" w:rsidP="00B32718">
      <w:pPr>
        <w:rPr>
          <w:rFonts w:ascii="Verdana" w:hAnsi="Verdana"/>
          <w:b/>
          <w:color w:val="000000" w:themeColor="text1"/>
          <w:sz w:val="20"/>
          <w:szCs w:val="20"/>
        </w:rPr>
      </w:pPr>
      <w:r w:rsidRPr="0071491E">
        <w:rPr>
          <w:rFonts w:ascii="Verdana" w:hAnsi="Verdana"/>
          <w:b/>
          <w:color w:val="000000" w:themeColor="text1"/>
          <w:sz w:val="20"/>
          <w:szCs w:val="20"/>
        </w:rPr>
        <w:t>How We Use Particularly Sensitive Information</w:t>
      </w:r>
    </w:p>
    <w:p w14:paraId="2995CB77" w14:textId="2D3DF105" w:rsidR="00B32718" w:rsidRDefault="00B32718" w:rsidP="00B32718">
      <w:pPr>
        <w:rPr>
          <w:rFonts w:ascii="Verdana" w:hAnsi="Verdana"/>
          <w:color w:val="000000" w:themeColor="text1"/>
          <w:sz w:val="20"/>
          <w:szCs w:val="20"/>
        </w:rPr>
      </w:pPr>
      <w:r>
        <w:rPr>
          <w:rFonts w:ascii="Verdana" w:hAnsi="Verdana"/>
          <w:color w:val="000000" w:themeColor="text1"/>
          <w:sz w:val="20"/>
          <w:szCs w:val="20"/>
        </w:rPr>
        <w:t xml:space="preserve">Sensitive personal information (as defined under the </w:t>
      </w:r>
      <w:r w:rsidR="00226276">
        <w:rPr>
          <w:rFonts w:ascii="Verdana" w:hAnsi="Verdana"/>
          <w:color w:val="000000" w:themeColor="text1"/>
          <w:sz w:val="20"/>
          <w:szCs w:val="20"/>
        </w:rPr>
        <w:t xml:space="preserve">UK </w:t>
      </w:r>
      <w:r>
        <w:rPr>
          <w:rFonts w:ascii="Verdana" w:hAnsi="Verdana"/>
          <w:color w:val="000000" w:themeColor="text1"/>
          <w:sz w:val="20"/>
          <w:szCs w:val="20"/>
        </w:rPr>
        <w:t xml:space="preserve">GDPR as “special category data”) require higher levels of protection and further justification for collecting, </w:t>
      </w:r>
      <w:proofErr w:type="gramStart"/>
      <w:r>
        <w:rPr>
          <w:rFonts w:ascii="Verdana" w:hAnsi="Verdana"/>
          <w:color w:val="000000" w:themeColor="text1"/>
          <w:sz w:val="20"/>
          <w:szCs w:val="20"/>
        </w:rPr>
        <w:t>storing</w:t>
      </w:r>
      <w:proofErr w:type="gramEnd"/>
      <w:r>
        <w:rPr>
          <w:rFonts w:ascii="Verdana" w:hAnsi="Verdana"/>
          <w:color w:val="000000" w:themeColor="text1"/>
          <w:sz w:val="20"/>
          <w:szCs w:val="20"/>
        </w:rPr>
        <w:t xml:space="preserve"> and using this type of personal information. We may process this data in the following circumstances: -</w:t>
      </w:r>
    </w:p>
    <w:p w14:paraId="2995CB78" w14:textId="77777777" w:rsidR="00B32718" w:rsidRDefault="00B32718" w:rsidP="00B32718">
      <w:pPr>
        <w:pStyle w:val="ListParagraph"/>
        <w:numPr>
          <w:ilvl w:val="0"/>
          <w:numId w:val="11"/>
        </w:numPr>
        <w:rPr>
          <w:rFonts w:ascii="Verdana" w:hAnsi="Verdana"/>
          <w:color w:val="000000" w:themeColor="text1"/>
          <w:sz w:val="20"/>
          <w:szCs w:val="20"/>
        </w:rPr>
      </w:pPr>
      <w:r>
        <w:rPr>
          <w:rFonts w:ascii="Verdana" w:hAnsi="Verdana"/>
          <w:color w:val="000000" w:themeColor="text1"/>
          <w:sz w:val="20"/>
          <w:szCs w:val="20"/>
        </w:rPr>
        <w:t>In limited circumstances, with your explicit written consent;</w:t>
      </w:r>
    </w:p>
    <w:p w14:paraId="2995CB79" w14:textId="77777777" w:rsidR="00B32718" w:rsidRDefault="00B32718" w:rsidP="00B32718">
      <w:pPr>
        <w:pStyle w:val="ListParagraph"/>
        <w:numPr>
          <w:ilvl w:val="0"/>
          <w:numId w:val="11"/>
        </w:numPr>
        <w:rPr>
          <w:rFonts w:ascii="Verdana" w:hAnsi="Verdana"/>
          <w:color w:val="000000" w:themeColor="text1"/>
          <w:sz w:val="20"/>
          <w:szCs w:val="20"/>
        </w:rPr>
      </w:pPr>
      <w:r>
        <w:rPr>
          <w:rFonts w:ascii="Verdana" w:hAnsi="Verdana"/>
          <w:color w:val="000000" w:themeColor="text1"/>
          <w:sz w:val="20"/>
          <w:szCs w:val="20"/>
        </w:rPr>
        <w:t>Where we need to carry out our legal obligations in line with our data protection policy;</w:t>
      </w:r>
    </w:p>
    <w:p w14:paraId="2995CB7A" w14:textId="77777777" w:rsidR="00B32718" w:rsidRDefault="00B32718" w:rsidP="00B32718">
      <w:pPr>
        <w:pStyle w:val="ListParagraph"/>
        <w:numPr>
          <w:ilvl w:val="0"/>
          <w:numId w:val="11"/>
        </w:numPr>
        <w:rPr>
          <w:rFonts w:ascii="Verdana" w:hAnsi="Verdana"/>
          <w:color w:val="000000" w:themeColor="text1"/>
          <w:sz w:val="20"/>
          <w:szCs w:val="20"/>
        </w:rPr>
      </w:pPr>
      <w:r>
        <w:rPr>
          <w:rFonts w:ascii="Verdana" w:hAnsi="Verdana"/>
          <w:color w:val="000000" w:themeColor="text1"/>
          <w:sz w:val="20"/>
          <w:szCs w:val="20"/>
        </w:rPr>
        <w:t>Where it is needed in the public interest, such as for equal opportunities monitoring;</w:t>
      </w:r>
    </w:p>
    <w:p w14:paraId="2995CB7B" w14:textId="77777777" w:rsidR="00B32718" w:rsidRDefault="00B32718" w:rsidP="00B32718">
      <w:pPr>
        <w:pStyle w:val="ListParagraph"/>
        <w:numPr>
          <w:ilvl w:val="0"/>
          <w:numId w:val="11"/>
        </w:numPr>
        <w:rPr>
          <w:rFonts w:ascii="Verdana" w:hAnsi="Verdana"/>
          <w:color w:val="000000" w:themeColor="text1"/>
          <w:sz w:val="20"/>
          <w:szCs w:val="20"/>
        </w:rPr>
      </w:pPr>
      <w:r>
        <w:rPr>
          <w:rFonts w:ascii="Verdana" w:hAnsi="Verdana"/>
          <w:color w:val="000000" w:themeColor="text1"/>
          <w:sz w:val="20"/>
          <w:szCs w:val="20"/>
        </w:rPr>
        <w:t>Where it is needed to assess your working capacity on health grounds, subject to appropriate confidentiality safeguards. Less commonly, we may process this type of information where it is needed in relation to legal claims or where it is necessary to protect your interests (or someone else’s interests) and you are not capable of giving your consent.</w:t>
      </w:r>
    </w:p>
    <w:p w14:paraId="2995CB7C" w14:textId="77777777" w:rsidR="00B32718" w:rsidRPr="007374FE" w:rsidRDefault="00B32718" w:rsidP="00B32718">
      <w:pPr>
        <w:rPr>
          <w:rFonts w:ascii="Verdana" w:hAnsi="Verdana"/>
          <w:b/>
          <w:color w:val="000000" w:themeColor="text1"/>
          <w:sz w:val="20"/>
          <w:szCs w:val="20"/>
        </w:rPr>
      </w:pPr>
      <w:r w:rsidRPr="007374FE">
        <w:rPr>
          <w:rFonts w:ascii="Verdana" w:hAnsi="Verdana"/>
          <w:b/>
          <w:color w:val="000000" w:themeColor="text1"/>
          <w:sz w:val="20"/>
          <w:szCs w:val="20"/>
        </w:rPr>
        <w:t>Criminal Convictions</w:t>
      </w:r>
    </w:p>
    <w:p w14:paraId="6B0DB634" w14:textId="79DB9A56" w:rsidR="00D17F5E" w:rsidRPr="00D17F5E" w:rsidRDefault="00B32718" w:rsidP="00B32718">
      <w:pPr>
        <w:rPr>
          <w:rFonts w:ascii="Verdana" w:hAnsi="Verdana"/>
          <w:sz w:val="20"/>
          <w:szCs w:val="20"/>
        </w:rPr>
      </w:pPr>
      <w:r>
        <w:rPr>
          <w:rFonts w:ascii="Verdana" w:hAnsi="Verdana"/>
          <w:sz w:val="20"/>
          <w:szCs w:val="20"/>
        </w:rPr>
        <w:t>We may only use information relating to criminal convictions where the law allows us to do so. This will usually be where it is necessary to carry out our legal obligations. We will only collect information about criminal convictions if it is appropriate given the nature of the role and where we are legally able to do so.</w:t>
      </w:r>
    </w:p>
    <w:p w14:paraId="2995CB7E" w14:textId="16F5B42C" w:rsidR="00B32718" w:rsidRPr="00D0419B" w:rsidRDefault="00B32718" w:rsidP="00B32718">
      <w:pPr>
        <w:rPr>
          <w:rFonts w:ascii="Verdana" w:hAnsi="Verdana"/>
          <w:b/>
          <w:sz w:val="20"/>
          <w:szCs w:val="20"/>
          <w:u w:val="single"/>
        </w:rPr>
      </w:pPr>
      <w:r w:rsidRPr="00D0419B">
        <w:rPr>
          <w:rFonts w:ascii="Verdana" w:hAnsi="Verdana"/>
          <w:b/>
          <w:sz w:val="20"/>
          <w:szCs w:val="20"/>
          <w:u w:val="single"/>
        </w:rPr>
        <w:lastRenderedPageBreak/>
        <w:t xml:space="preserve">Sharing Data </w:t>
      </w:r>
    </w:p>
    <w:p w14:paraId="2995CB7F" w14:textId="77777777" w:rsidR="00BD0B24" w:rsidRDefault="00B32718" w:rsidP="00B32718">
      <w:pPr>
        <w:rPr>
          <w:rFonts w:ascii="Verdana" w:hAnsi="Verdana"/>
          <w:sz w:val="20"/>
          <w:szCs w:val="20"/>
        </w:rPr>
      </w:pPr>
      <w:r w:rsidRPr="00067862">
        <w:rPr>
          <w:rFonts w:ascii="Verdana" w:hAnsi="Verdana"/>
          <w:sz w:val="20"/>
          <w:szCs w:val="20"/>
        </w:rPr>
        <w:t>We may need to share your data with third parties</w:t>
      </w:r>
      <w:r>
        <w:rPr>
          <w:rFonts w:ascii="Verdana" w:hAnsi="Verdana"/>
          <w:sz w:val="20"/>
          <w:szCs w:val="20"/>
        </w:rPr>
        <w:t>, including third party service providers where required by law, where it is necessary to administer the working relationship with you or where we have another legitimate inte</w:t>
      </w:r>
      <w:r w:rsidR="00BD0B24">
        <w:rPr>
          <w:rFonts w:ascii="Verdana" w:hAnsi="Verdana"/>
          <w:sz w:val="20"/>
          <w:szCs w:val="20"/>
        </w:rPr>
        <w:t xml:space="preserve">rest in doing so. These include </w:t>
      </w:r>
      <w:r>
        <w:rPr>
          <w:rFonts w:ascii="Verdana" w:hAnsi="Verdana"/>
          <w:sz w:val="20"/>
          <w:szCs w:val="20"/>
        </w:rPr>
        <w:t>the following: -</w:t>
      </w:r>
    </w:p>
    <w:p w14:paraId="2995CB80" w14:textId="77777777" w:rsidR="00B32718" w:rsidRDefault="00B32718" w:rsidP="00B32718">
      <w:pPr>
        <w:pStyle w:val="ListParagraph"/>
        <w:numPr>
          <w:ilvl w:val="0"/>
          <w:numId w:val="14"/>
        </w:numPr>
        <w:rPr>
          <w:rFonts w:ascii="Verdana" w:hAnsi="Verdana"/>
          <w:sz w:val="20"/>
          <w:szCs w:val="20"/>
        </w:rPr>
      </w:pPr>
      <w:r w:rsidRPr="007C137C">
        <w:rPr>
          <w:rFonts w:ascii="Verdana" w:hAnsi="Verdana"/>
          <w:sz w:val="20"/>
          <w:szCs w:val="20"/>
        </w:rPr>
        <w:t xml:space="preserve">the </w:t>
      </w:r>
      <w:r>
        <w:rPr>
          <w:rFonts w:ascii="Verdana" w:hAnsi="Verdana"/>
          <w:sz w:val="20"/>
          <w:szCs w:val="20"/>
        </w:rPr>
        <w:t>Department for Education (DfE);</w:t>
      </w:r>
    </w:p>
    <w:p w14:paraId="2995CB81" w14:textId="77777777" w:rsidR="00B32718" w:rsidRPr="007C137C" w:rsidRDefault="00B32718" w:rsidP="00B32718">
      <w:pPr>
        <w:pStyle w:val="ListParagraph"/>
        <w:numPr>
          <w:ilvl w:val="0"/>
          <w:numId w:val="14"/>
        </w:numPr>
        <w:rPr>
          <w:rFonts w:ascii="Verdana" w:hAnsi="Verdana"/>
          <w:sz w:val="20"/>
          <w:szCs w:val="20"/>
        </w:rPr>
      </w:pPr>
      <w:r>
        <w:rPr>
          <w:rFonts w:ascii="Verdana" w:hAnsi="Verdana"/>
          <w:sz w:val="20"/>
          <w:szCs w:val="20"/>
        </w:rPr>
        <w:t>Ofsted;</w:t>
      </w:r>
    </w:p>
    <w:p w14:paraId="2995CB83" w14:textId="77777777" w:rsidR="00B32718" w:rsidRDefault="00B32718" w:rsidP="00B32718">
      <w:pPr>
        <w:pStyle w:val="ListParagraph"/>
        <w:numPr>
          <w:ilvl w:val="0"/>
          <w:numId w:val="14"/>
        </w:numPr>
        <w:rPr>
          <w:rFonts w:ascii="Verdana" w:hAnsi="Verdana"/>
          <w:sz w:val="20"/>
          <w:szCs w:val="20"/>
        </w:rPr>
      </w:pPr>
      <w:r>
        <w:rPr>
          <w:rFonts w:ascii="Verdana" w:hAnsi="Verdana"/>
          <w:sz w:val="20"/>
          <w:szCs w:val="20"/>
        </w:rPr>
        <w:t xml:space="preserve">Law enforcement officials such as police, </w:t>
      </w:r>
      <w:proofErr w:type="gramStart"/>
      <w:r>
        <w:rPr>
          <w:rFonts w:ascii="Verdana" w:hAnsi="Verdana"/>
          <w:sz w:val="20"/>
          <w:szCs w:val="20"/>
        </w:rPr>
        <w:t>HMRC;</w:t>
      </w:r>
      <w:proofErr w:type="gramEnd"/>
    </w:p>
    <w:p w14:paraId="2995CB84" w14:textId="77777777" w:rsidR="00B32718" w:rsidRDefault="00B32718" w:rsidP="00B32718">
      <w:pPr>
        <w:pStyle w:val="ListParagraph"/>
        <w:numPr>
          <w:ilvl w:val="0"/>
          <w:numId w:val="14"/>
        </w:numPr>
        <w:rPr>
          <w:rFonts w:ascii="Verdana" w:hAnsi="Verdana"/>
          <w:sz w:val="20"/>
          <w:szCs w:val="20"/>
        </w:rPr>
      </w:pPr>
      <w:r>
        <w:rPr>
          <w:rFonts w:ascii="Verdana" w:hAnsi="Verdana"/>
          <w:sz w:val="20"/>
          <w:szCs w:val="20"/>
        </w:rPr>
        <w:t>LADO;</w:t>
      </w:r>
    </w:p>
    <w:p w14:paraId="2995CB85" w14:textId="77777777" w:rsidR="00B32718" w:rsidRDefault="00B32718" w:rsidP="00B32718">
      <w:pPr>
        <w:pStyle w:val="ListParagraph"/>
        <w:numPr>
          <w:ilvl w:val="0"/>
          <w:numId w:val="14"/>
        </w:numPr>
        <w:rPr>
          <w:rFonts w:ascii="Verdana" w:hAnsi="Verdana"/>
          <w:sz w:val="20"/>
          <w:szCs w:val="20"/>
        </w:rPr>
      </w:pPr>
      <w:r>
        <w:rPr>
          <w:rFonts w:ascii="Verdana" w:hAnsi="Verdana"/>
          <w:sz w:val="20"/>
          <w:szCs w:val="20"/>
        </w:rPr>
        <w:t>Professional advisors such as lawyers and consultants;</w:t>
      </w:r>
    </w:p>
    <w:p w14:paraId="2995CB86" w14:textId="77777777" w:rsidR="00B32718" w:rsidRDefault="00B32718" w:rsidP="00B32718">
      <w:pPr>
        <w:pStyle w:val="ListParagraph"/>
        <w:numPr>
          <w:ilvl w:val="0"/>
          <w:numId w:val="14"/>
        </w:numPr>
        <w:rPr>
          <w:rFonts w:ascii="Verdana" w:hAnsi="Verdana"/>
          <w:sz w:val="20"/>
          <w:szCs w:val="20"/>
        </w:rPr>
      </w:pPr>
      <w:r>
        <w:rPr>
          <w:rFonts w:ascii="Verdana" w:hAnsi="Verdana"/>
          <w:sz w:val="20"/>
          <w:szCs w:val="20"/>
        </w:rPr>
        <w:t>Support services (including HR support, insurance, IT support, information security, pensions and payroll);</w:t>
      </w:r>
    </w:p>
    <w:p w14:paraId="2995CB87" w14:textId="77777777" w:rsidR="00B32718" w:rsidRDefault="00B32718" w:rsidP="00B32718">
      <w:pPr>
        <w:pStyle w:val="ListParagraph"/>
        <w:numPr>
          <w:ilvl w:val="0"/>
          <w:numId w:val="14"/>
        </w:numPr>
        <w:rPr>
          <w:rFonts w:ascii="Verdana" w:hAnsi="Verdana"/>
          <w:sz w:val="20"/>
          <w:szCs w:val="20"/>
        </w:rPr>
      </w:pPr>
      <w:r>
        <w:rPr>
          <w:rFonts w:ascii="Verdana" w:hAnsi="Verdana"/>
          <w:sz w:val="20"/>
          <w:szCs w:val="20"/>
        </w:rPr>
        <w:t>The Local Authority;</w:t>
      </w:r>
      <w:r w:rsidR="005775CE">
        <w:rPr>
          <w:rFonts w:ascii="Verdana" w:hAnsi="Verdana"/>
          <w:sz w:val="20"/>
          <w:szCs w:val="20"/>
        </w:rPr>
        <w:t xml:space="preserve"> and</w:t>
      </w:r>
    </w:p>
    <w:p w14:paraId="2995CB88" w14:textId="77777777" w:rsidR="00B32718" w:rsidRDefault="005775CE" w:rsidP="00B32718">
      <w:pPr>
        <w:pStyle w:val="ListParagraph"/>
        <w:numPr>
          <w:ilvl w:val="0"/>
          <w:numId w:val="14"/>
        </w:numPr>
        <w:rPr>
          <w:rFonts w:ascii="Verdana" w:hAnsi="Verdana"/>
          <w:sz w:val="20"/>
          <w:szCs w:val="20"/>
        </w:rPr>
      </w:pPr>
      <w:r>
        <w:rPr>
          <w:rFonts w:ascii="Verdana" w:hAnsi="Verdana"/>
          <w:sz w:val="20"/>
          <w:szCs w:val="20"/>
        </w:rPr>
        <w:t>DBS.</w:t>
      </w:r>
    </w:p>
    <w:p w14:paraId="2995CB89" w14:textId="77777777" w:rsidR="00B32718" w:rsidRDefault="00B32718" w:rsidP="00B32718">
      <w:pPr>
        <w:rPr>
          <w:rFonts w:ascii="Verdana" w:hAnsi="Verdana"/>
          <w:sz w:val="20"/>
          <w:szCs w:val="20"/>
        </w:rPr>
      </w:pPr>
      <w:r>
        <w:rPr>
          <w:rFonts w:ascii="Verdana" w:hAnsi="Verdana"/>
          <w:sz w:val="20"/>
          <w:szCs w:val="20"/>
        </w:rPr>
        <w:t>Information will be provided to those agencies securely or anonymised where possible.</w:t>
      </w:r>
    </w:p>
    <w:p w14:paraId="2995CB8A" w14:textId="77777777" w:rsidR="00B32718" w:rsidRDefault="00B32718" w:rsidP="00B32718">
      <w:pPr>
        <w:rPr>
          <w:rFonts w:ascii="Verdana" w:hAnsi="Verdana"/>
          <w:sz w:val="20"/>
          <w:szCs w:val="20"/>
        </w:rPr>
      </w:pPr>
      <w:r>
        <w:rPr>
          <w:rFonts w:ascii="Verdana" w:hAnsi="Verdana"/>
          <w:sz w:val="20"/>
          <w:szCs w:val="20"/>
        </w:rPr>
        <w:t>The recipient of the information will be bound by confidentiality obligations, we require them to respect the security of your data and to treat it in accordance with the law.</w:t>
      </w:r>
    </w:p>
    <w:p w14:paraId="2995CB8B" w14:textId="77777777" w:rsidR="00B32718" w:rsidRDefault="00B32718" w:rsidP="00B32718">
      <w:pPr>
        <w:rPr>
          <w:rFonts w:ascii="Verdana" w:hAnsi="Verdana"/>
          <w:b/>
          <w:sz w:val="20"/>
          <w:szCs w:val="20"/>
          <w:u w:val="single"/>
        </w:rPr>
      </w:pPr>
      <w:r w:rsidRPr="002C0A52">
        <w:rPr>
          <w:rFonts w:ascii="Verdana" w:hAnsi="Verdana"/>
          <w:b/>
          <w:sz w:val="20"/>
          <w:szCs w:val="20"/>
          <w:u w:val="single"/>
        </w:rPr>
        <w:t>Retention Periods</w:t>
      </w:r>
    </w:p>
    <w:p w14:paraId="2995CB8C" w14:textId="77777777" w:rsidR="00B32718" w:rsidRDefault="00B32718" w:rsidP="00B32718">
      <w:pPr>
        <w:rPr>
          <w:rFonts w:ascii="Verdana" w:hAnsi="Verdana"/>
          <w:sz w:val="20"/>
          <w:szCs w:val="20"/>
        </w:rPr>
      </w:pPr>
      <w:r>
        <w:rPr>
          <w:rFonts w:ascii="Verdana" w:hAnsi="Verdana"/>
          <w:sz w:val="20"/>
          <w:szCs w:val="20"/>
        </w:rPr>
        <w:t>Except as otherwise permitted or required by applicable law or regulation, the School only retains personal data for as long as necessary to fulfil the purposes they collected it for, as required to satisfy any legal, accounting or reporting obligations, or as necessary to resolve disputes.</w:t>
      </w:r>
    </w:p>
    <w:p w14:paraId="2995CB8D" w14:textId="77777777" w:rsidR="00B32718" w:rsidRDefault="00B32718" w:rsidP="00B32718">
      <w:pPr>
        <w:rPr>
          <w:rFonts w:ascii="Verdana" w:hAnsi="Verdana"/>
          <w:color w:val="00B0F0"/>
          <w:sz w:val="20"/>
          <w:szCs w:val="20"/>
        </w:rPr>
      </w:pPr>
      <w:r>
        <w:rPr>
          <w:rFonts w:ascii="Verdana" w:hAnsi="Verdana"/>
          <w:sz w:val="20"/>
          <w:szCs w:val="20"/>
        </w:rPr>
        <w:t>To determine the appropriate retention period for personal data, the School considers the amount, nature, and sensitivity of personal data, the potential risk of harm from unauthorised use or disclosure of personal data, the purposes for processing the personal data, whether we can fulfil the purposes of processing by other means and any applicable legal requirements.</w:t>
      </w:r>
      <w:r w:rsidRPr="002C0A52">
        <w:rPr>
          <w:rFonts w:ascii="Verdana" w:hAnsi="Verdana"/>
          <w:color w:val="00B0F0"/>
          <w:sz w:val="20"/>
          <w:szCs w:val="20"/>
        </w:rPr>
        <w:t xml:space="preserve"> </w:t>
      </w:r>
    </w:p>
    <w:p w14:paraId="2995CB8E" w14:textId="77777777" w:rsidR="00B32718" w:rsidRDefault="00B32718" w:rsidP="00B32718">
      <w:pPr>
        <w:rPr>
          <w:rFonts w:ascii="Verdana" w:hAnsi="Verdana"/>
          <w:color w:val="000000" w:themeColor="text1"/>
          <w:sz w:val="20"/>
          <w:szCs w:val="20"/>
        </w:rPr>
      </w:pPr>
      <w:r>
        <w:rPr>
          <w:rFonts w:ascii="Verdana" w:hAnsi="Verdana"/>
          <w:color w:val="000000" w:themeColor="text1"/>
          <w:sz w:val="20"/>
          <w:szCs w:val="20"/>
        </w:rPr>
        <w:t>The School typically retains personal data for 6 years</w:t>
      </w:r>
      <w:r w:rsidR="005775CE">
        <w:rPr>
          <w:rFonts w:ascii="Verdana" w:hAnsi="Verdana"/>
          <w:color w:val="000000" w:themeColor="text1"/>
          <w:sz w:val="20"/>
          <w:szCs w:val="20"/>
        </w:rPr>
        <w:t xml:space="preserve"> or for as long as the data is required</w:t>
      </w:r>
      <w:r>
        <w:rPr>
          <w:rFonts w:ascii="Verdana" w:hAnsi="Verdana"/>
          <w:color w:val="000000" w:themeColor="text1"/>
          <w:sz w:val="20"/>
          <w:szCs w:val="20"/>
        </w:rPr>
        <w:t xml:space="preserve"> subject to any exceptional circumstances or to comply with laws or regulations that require a specific retention period.</w:t>
      </w:r>
    </w:p>
    <w:p w14:paraId="2995CB8F" w14:textId="77777777" w:rsidR="00B32718" w:rsidRDefault="00B32718" w:rsidP="00B32718">
      <w:pPr>
        <w:rPr>
          <w:rFonts w:ascii="Verdana" w:hAnsi="Verdana"/>
          <w:b/>
          <w:sz w:val="20"/>
          <w:szCs w:val="20"/>
          <w:u w:val="single"/>
        </w:rPr>
      </w:pPr>
      <w:r w:rsidRPr="00D0419B">
        <w:rPr>
          <w:rFonts w:ascii="Verdana" w:hAnsi="Verdana"/>
          <w:b/>
          <w:sz w:val="20"/>
          <w:szCs w:val="20"/>
          <w:u w:val="single"/>
        </w:rPr>
        <w:t>Security</w:t>
      </w:r>
    </w:p>
    <w:p w14:paraId="2995CB90" w14:textId="77777777" w:rsidR="005775CE" w:rsidRDefault="00B32718" w:rsidP="00B32718">
      <w:pPr>
        <w:rPr>
          <w:rFonts w:ascii="Verdana" w:hAnsi="Verdana"/>
          <w:sz w:val="20"/>
          <w:szCs w:val="20"/>
        </w:rPr>
      </w:pPr>
      <w:r>
        <w:rPr>
          <w:rFonts w:ascii="Verdana" w:hAnsi="Verdana"/>
          <w:sz w:val="20"/>
          <w:szCs w:val="20"/>
        </w:rPr>
        <w:t xml:space="preserve">We have put in place measures to protect the security of your information (i.e. against it being accidentally lost, used or accessed in an unauthorised way). In addition, we limit access to your personal information to those employees, agents, contractors and other third parties who have a business need to know. </w:t>
      </w:r>
    </w:p>
    <w:p w14:paraId="2995CB91" w14:textId="77777777" w:rsidR="00B32718" w:rsidRDefault="00B32718" w:rsidP="00B32718">
      <w:pPr>
        <w:rPr>
          <w:rFonts w:ascii="Verdana" w:hAnsi="Verdana"/>
          <w:sz w:val="20"/>
          <w:szCs w:val="20"/>
        </w:rPr>
      </w:pPr>
      <w:r>
        <w:rPr>
          <w:rFonts w:ascii="Verdana" w:hAnsi="Verdana"/>
          <w:sz w:val="20"/>
          <w:szCs w:val="20"/>
        </w:rPr>
        <w:t>Third parties will only process your personal information on our instructions and where they have agreed to treat information confidentially and to keep it secure.</w:t>
      </w:r>
    </w:p>
    <w:p w14:paraId="2995CB92" w14:textId="77777777" w:rsidR="00B32718" w:rsidRDefault="00B32718" w:rsidP="00B32718">
      <w:pPr>
        <w:rPr>
          <w:rFonts w:ascii="Verdana" w:hAnsi="Verdana"/>
          <w:sz w:val="20"/>
          <w:szCs w:val="20"/>
        </w:rPr>
      </w:pPr>
      <w:r>
        <w:rPr>
          <w:rFonts w:ascii="Verdana" w:hAnsi="Verdana"/>
          <w:sz w:val="20"/>
          <w:szCs w:val="20"/>
        </w:rPr>
        <w:t>We have put in place procedures to deal with any suspected data security breach and will notify you and any applicable regulator of a suspected breach where we are legally required to do so.</w:t>
      </w:r>
    </w:p>
    <w:p w14:paraId="2995CB93" w14:textId="77777777" w:rsidR="00B32718" w:rsidRDefault="00B32718" w:rsidP="00B32718">
      <w:pPr>
        <w:rPr>
          <w:rFonts w:ascii="Verdana" w:hAnsi="Verdana"/>
          <w:b/>
          <w:sz w:val="20"/>
          <w:szCs w:val="20"/>
          <w:u w:val="single"/>
        </w:rPr>
      </w:pPr>
      <w:r w:rsidRPr="00AF696B">
        <w:rPr>
          <w:rFonts w:ascii="Verdana" w:hAnsi="Verdana"/>
          <w:b/>
          <w:sz w:val="20"/>
          <w:szCs w:val="20"/>
          <w:u w:val="single"/>
        </w:rPr>
        <w:t xml:space="preserve">Your Rights </w:t>
      </w:r>
      <w:proofErr w:type="gramStart"/>
      <w:r w:rsidRPr="00AF696B">
        <w:rPr>
          <w:rFonts w:ascii="Verdana" w:hAnsi="Verdana"/>
          <w:b/>
          <w:sz w:val="20"/>
          <w:szCs w:val="20"/>
          <w:u w:val="single"/>
        </w:rPr>
        <w:t>Of</w:t>
      </w:r>
      <w:proofErr w:type="gramEnd"/>
      <w:r w:rsidRPr="00AF696B">
        <w:rPr>
          <w:rFonts w:ascii="Verdana" w:hAnsi="Verdana"/>
          <w:b/>
          <w:sz w:val="20"/>
          <w:szCs w:val="20"/>
          <w:u w:val="single"/>
        </w:rPr>
        <w:t xml:space="preserve"> Access, Correction, Erasure And Restriction</w:t>
      </w:r>
    </w:p>
    <w:p w14:paraId="4CC72C0F" w14:textId="3A209186" w:rsidR="00D17F5E" w:rsidRDefault="00B32718" w:rsidP="00B32718">
      <w:pPr>
        <w:rPr>
          <w:rFonts w:ascii="Verdana" w:hAnsi="Verdana"/>
          <w:sz w:val="20"/>
          <w:szCs w:val="20"/>
        </w:rPr>
      </w:pPr>
      <w:r>
        <w:rPr>
          <w:rFonts w:ascii="Verdana" w:hAnsi="Verdana"/>
          <w:sz w:val="20"/>
          <w:szCs w:val="20"/>
        </w:rPr>
        <w:t>It is important that the personal information we hold about you is accurate and current. Please keep us informed if your personal information changes during your relationship with us.</w:t>
      </w:r>
    </w:p>
    <w:p w14:paraId="2995CB95" w14:textId="10920499" w:rsidR="00B32718" w:rsidRDefault="00B32718" w:rsidP="00B32718">
      <w:pPr>
        <w:rPr>
          <w:rFonts w:ascii="Verdana" w:hAnsi="Verdana"/>
          <w:sz w:val="20"/>
          <w:szCs w:val="20"/>
        </w:rPr>
      </w:pPr>
      <w:r>
        <w:rPr>
          <w:rFonts w:ascii="Verdana" w:hAnsi="Verdana"/>
          <w:sz w:val="20"/>
          <w:szCs w:val="20"/>
        </w:rPr>
        <w:lastRenderedPageBreak/>
        <w:t xml:space="preserve">Under certain circumstances by </w:t>
      </w:r>
      <w:proofErr w:type="gramStart"/>
      <w:r>
        <w:rPr>
          <w:rFonts w:ascii="Verdana" w:hAnsi="Verdana"/>
          <w:sz w:val="20"/>
          <w:szCs w:val="20"/>
        </w:rPr>
        <w:t>law</w:t>
      </w:r>
      <w:proofErr w:type="gramEnd"/>
      <w:r>
        <w:rPr>
          <w:rFonts w:ascii="Verdana" w:hAnsi="Verdana"/>
          <w:sz w:val="20"/>
          <w:szCs w:val="20"/>
        </w:rPr>
        <w:t xml:space="preserve"> you have the right to: -</w:t>
      </w:r>
    </w:p>
    <w:p w14:paraId="2995CB96" w14:textId="77777777" w:rsidR="00B32718" w:rsidRDefault="00B32718" w:rsidP="00B32718">
      <w:pPr>
        <w:pStyle w:val="ListParagraph"/>
        <w:numPr>
          <w:ilvl w:val="0"/>
          <w:numId w:val="15"/>
        </w:numPr>
        <w:rPr>
          <w:rFonts w:ascii="Verdana" w:hAnsi="Verdana"/>
          <w:sz w:val="20"/>
          <w:szCs w:val="20"/>
        </w:rPr>
      </w:pPr>
      <w:r>
        <w:rPr>
          <w:rFonts w:ascii="Verdana" w:hAnsi="Verdana"/>
          <w:sz w:val="20"/>
          <w:szCs w:val="20"/>
        </w:rPr>
        <w:t xml:space="preserve">Access your personal information (commonly known as a “subject access request”). This allows you to receive a copy of the personal information we hold about you and to check we are lawfully processing it. You will not have to pay a fee to access your personal information. </w:t>
      </w:r>
      <w:proofErr w:type="gramStart"/>
      <w:r>
        <w:rPr>
          <w:rFonts w:ascii="Verdana" w:hAnsi="Verdana"/>
          <w:sz w:val="20"/>
          <w:szCs w:val="20"/>
        </w:rPr>
        <w:t>However</w:t>
      </w:r>
      <w:proofErr w:type="gramEnd"/>
      <w:r>
        <w:rPr>
          <w:rFonts w:ascii="Verdana" w:hAnsi="Verdana"/>
          <w:sz w:val="20"/>
          <w:szCs w:val="20"/>
        </w:rPr>
        <w:t xml:space="preserve"> we may charge a reasonable fee if your request for access is clearly unfounded or excessive. </w:t>
      </w:r>
      <w:proofErr w:type="gramStart"/>
      <w:r>
        <w:rPr>
          <w:rFonts w:ascii="Verdana" w:hAnsi="Verdana"/>
          <w:sz w:val="20"/>
          <w:szCs w:val="20"/>
        </w:rPr>
        <w:t>Alternatively</w:t>
      </w:r>
      <w:proofErr w:type="gramEnd"/>
      <w:r>
        <w:rPr>
          <w:rFonts w:ascii="Verdana" w:hAnsi="Verdana"/>
          <w:sz w:val="20"/>
          <w:szCs w:val="20"/>
        </w:rPr>
        <w:t xml:space="preserve"> we may refuse to comply with the request in such circumstances.</w:t>
      </w:r>
    </w:p>
    <w:p w14:paraId="2995CB97" w14:textId="77777777" w:rsidR="00B32718" w:rsidRDefault="00B32718" w:rsidP="00B32718">
      <w:pPr>
        <w:pStyle w:val="ListParagraph"/>
        <w:numPr>
          <w:ilvl w:val="0"/>
          <w:numId w:val="15"/>
        </w:numPr>
        <w:rPr>
          <w:rFonts w:ascii="Verdana" w:hAnsi="Verdana"/>
          <w:sz w:val="20"/>
          <w:szCs w:val="20"/>
        </w:rPr>
      </w:pPr>
      <w:r>
        <w:rPr>
          <w:rFonts w:ascii="Verdana" w:hAnsi="Verdana"/>
          <w:sz w:val="20"/>
          <w:szCs w:val="20"/>
        </w:rPr>
        <w:t>Correction of the personal information we hold about you. This enables you to have any inaccurate information we hold about you corrected.</w:t>
      </w:r>
    </w:p>
    <w:p w14:paraId="2995CB98" w14:textId="77777777" w:rsidR="00B32718" w:rsidRDefault="00B32718" w:rsidP="00B32718">
      <w:pPr>
        <w:pStyle w:val="ListParagraph"/>
        <w:numPr>
          <w:ilvl w:val="0"/>
          <w:numId w:val="15"/>
        </w:numPr>
        <w:rPr>
          <w:rFonts w:ascii="Verdana" w:hAnsi="Verdana"/>
          <w:sz w:val="20"/>
          <w:szCs w:val="20"/>
        </w:rPr>
      </w:pPr>
      <w:r>
        <w:rPr>
          <w:rFonts w:ascii="Verdana" w:hAnsi="Verdana"/>
          <w:sz w:val="20"/>
          <w:szCs w:val="20"/>
        </w:rPr>
        <w:t>Erasure of your personal information. You can ask us to delete or remove personal data if there is no good reason for us continuing to process it.</w:t>
      </w:r>
    </w:p>
    <w:p w14:paraId="2995CB99" w14:textId="77777777" w:rsidR="00B32718" w:rsidRDefault="00B32718" w:rsidP="00B32718">
      <w:pPr>
        <w:pStyle w:val="ListParagraph"/>
        <w:numPr>
          <w:ilvl w:val="0"/>
          <w:numId w:val="15"/>
        </w:numPr>
        <w:rPr>
          <w:rFonts w:ascii="Verdana" w:hAnsi="Verdana"/>
          <w:sz w:val="20"/>
          <w:szCs w:val="20"/>
        </w:rPr>
      </w:pPr>
      <w:r>
        <w:rPr>
          <w:rFonts w:ascii="Verdana" w:hAnsi="Verdana"/>
          <w:sz w:val="20"/>
          <w:szCs w:val="20"/>
        </w:rPr>
        <w:t>Restriction of processing your personal information. You can ask us to suspend processing personal information about you in certain circumstances, for example, if you want us to establish its accuracy before processing it.</w:t>
      </w:r>
    </w:p>
    <w:p w14:paraId="2995CB9A" w14:textId="77777777" w:rsidR="00B32718" w:rsidRDefault="00B32718" w:rsidP="00B32718">
      <w:pPr>
        <w:pStyle w:val="ListParagraph"/>
        <w:numPr>
          <w:ilvl w:val="0"/>
          <w:numId w:val="15"/>
        </w:numPr>
        <w:rPr>
          <w:rFonts w:ascii="Verdana" w:hAnsi="Verdana"/>
          <w:sz w:val="20"/>
          <w:szCs w:val="20"/>
        </w:rPr>
      </w:pPr>
      <w:r>
        <w:rPr>
          <w:rFonts w:ascii="Verdana" w:hAnsi="Verdana"/>
          <w:sz w:val="20"/>
          <w:szCs w:val="20"/>
        </w:rPr>
        <w:t>To object to processing in certain circumstances (for example for direct marketing purposes).</w:t>
      </w:r>
    </w:p>
    <w:p w14:paraId="2995CB9B" w14:textId="77777777" w:rsidR="00B32718" w:rsidRDefault="00B32718" w:rsidP="00B32718">
      <w:pPr>
        <w:pStyle w:val="ListParagraph"/>
        <w:numPr>
          <w:ilvl w:val="0"/>
          <w:numId w:val="15"/>
        </w:numPr>
        <w:rPr>
          <w:rFonts w:ascii="Verdana" w:hAnsi="Verdana"/>
          <w:sz w:val="20"/>
          <w:szCs w:val="20"/>
        </w:rPr>
      </w:pPr>
      <w:r>
        <w:rPr>
          <w:rFonts w:ascii="Verdana" w:hAnsi="Verdana"/>
          <w:sz w:val="20"/>
          <w:szCs w:val="20"/>
        </w:rPr>
        <w:t>To transfer your personal information to another party.</w:t>
      </w:r>
    </w:p>
    <w:p w14:paraId="356661DF" w14:textId="77777777" w:rsidR="00D17F5E" w:rsidRDefault="00D17F5E" w:rsidP="00B32718">
      <w:pPr>
        <w:rPr>
          <w:rFonts w:ascii="Verdana" w:hAnsi="Verdana"/>
          <w:sz w:val="20"/>
          <w:szCs w:val="20"/>
        </w:rPr>
      </w:pPr>
    </w:p>
    <w:p w14:paraId="2995CB9C" w14:textId="0E7B9095" w:rsidR="00B32718" w:rsidRDefault="00B32718" w:rsidP="00B32718">
      <w:pPr>
        <w:rPr>
          <w:rFonts w:ascii="Verdana" w:hAnsi="Verdana"/>
          <w:sz w:val="20"/>
          <w:szCs w:val="20"/>
        </w:rPr>
      </w:pPr>
      <w:r>
        <w:rPr>
          <w:rFonts w:ascii="Verdana" w:hAnsi="Verdana"/>
          <w:sz w:val="20"/>
          <w:szCs w:val="20"/>
        </w:rPr>
        <w:t xml:space="preserve">If you want to exercise any of the above rights, please contact </w:t>
      </w:r>
      <w:r w:rsidR="00D120D7">
        <w:rPr>
          <w:rFonts w:ascii="Verdana" w:hAnsi="Verdana"/>
          <w:sz w:val="20"/>
          <w:szCs w:val="20"/>
        </w:rPr>
        <w:t xml:space="preserve">Mrs Lobendhan, St Scholastica’s School, </w:t>
      </w:r>
      <w:proofErr w:type="spellStart"/>
      <w:r w:rsidR="00D120D7">
        <w:rPr>
          <w:rFonts w:ascii="Verdana" w:hAnsi="Verdana"/>
          <w:sz w:val="20"/>
          <w:szCs w:val="20"/>
        </w:rPr>
        <w:t>Kenninghall</w:t>
      </w:r>
      <w:proofErr w:type="spellEnd"/>
      <w:r w:rsidR="00D120D7">
        <w:rPr>
          <w:rFonts w:ascii="Verdana" w:hAnsi="Verdana"/>
          <w:sz w:val="20"/>
          <w:szCs w:val="20"/>
        </w:rPr>
        <w:t xml:space="preserve"> Road, E5 8BS</w:t>
      </w:r>
      <w:r w:rsidR="00CF0873">
        <w:rPr>
          <w:rFonts w:ascii="Verdana" w:hAnsi="Verdana"/>
          <w:sz w:val="20"/>
          <w:szCs w:val="20"/>
        </w:rPr>
        <w:t xml:space="preserve"> </w:t>
      </w:r>
      <w:r>
        <w:rPr>
          <w:rFonts w:ascii="Verdana" w:hAnsi="Verdana"/>
          <w:sz w:val="20"/>
          <w:szCs w:val="20"/>
        </w:rPr>
        <w:t xml:space="preserve">in writing. </w:t>
      </w:r>
    </w:p>
    <w:p w14:paraId="2995CB9D" w14:textId="77777777" w:rsidR="00B32718" w:rsidRDefault="00B32718" w:rsidP="00B32718">
      <w:pPr>
        <w:rPr>
          <w:rFonts w:ascii="Verdana" w:hAnsi="Verdana"/>
          <w:sz w:val="20"/>
          <w:szCs w:val="20"/>
        </w:rPr>
      </w:pPr>
      <w:r>
        <w:rPr>
          <w:rFonts w:ascii="Verdana" w:hAnsi="Verdana"/>
          <w:sz w:val="20"/>
          <w:szCs w:val="20"/>
        </w:rPr>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2995CB9E" w14:textId="77777777" w:rsidR="00B32718" w:rsidRDefault="00B32718" w:rsidP="00B32718">
      <w:pPr>
        <w:rPr>
          <w:rFonts w:ascii="Verdana" w:hAnsi="Verdana"/>
          <w:b/>
          <w:sz w:val="20"/>
          <w:szCs w:val="20"/>
        </w:rPr>
      </w:pPr>
      <w:r w:rsidRPr="00742075">
        <w:rPr>
          <w:rFonts w:ascii="Verdana" w:hAnsi="Verdana"/>
          <w:b/>
          <w:sz w:val="20"/>
          <w:szCs w:val="20"/>
        </w:rPr>
        <w:t>Right To Withdraw Consent</w:t>
      </w:r>
    </w:p>
    <w:p w14:paraId="2995CB9F" w14:textId="319813BB" w:rsidR="00B32718" w:rsidRDefault="00B32718" w:rsidP="00B32718">
      <w:pPr>
        <w:rPr>
          <w:rFonts w:ascii="Verdana" w:hAnsi="Verdana"/>
          <w:sz w:val="20"/>
          <w:szCs w:val="20"/>
        </w:rPr>
      </w:pPr>
      <w:r>
        <w:rPr>
          <w:rFonts w:ascii="Verdana" w:hAnsi="Verdana"/>
          <w:sz w:val="20"/>
          <w:szCs w:val="20"/>
        </w:rPr>
        <w:t xml:space="preserve">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w:t>
      </w:r>
      <w:r w:rsidR="00CF0873">
        <w:rPr>
          <w:rFonts w:ascii="Verdana" w:hAnsi="Verdana"/>
          <w:sz w:val="20"/>
          <w:szCs w:val="20"/>
        </w:rPr>
        <w:t xml:space="preserve">Mrs Lobendhan. </w:t>
      </w:r>
      <w:r>
        <w:rPr>
          <w:rFonts w:ascii="Verdana" w:hAnsi="Verdana"/>
          <w:sz w:val="20"/>
          <w:szCs w:val="20"/>
        </w:rPr>
        <w:t>Once we have received notification that you have withdrawn your consent, we will no longer process your information for the purpose or purposes you originally agreed to, unless we have another legitimate basis for doing so in law.</w:t>
      </w:r>
    </w:p>
    <w:p w14:paraId="2995CBA0" w14:textId="77777777" w:rsidR="00501679" w:rsidRDefault="00501679" w:rsidP="00501679">
      <w:pPr>
        <w:rPr>
          <w:rFonts w:ascii="Verdana" w:hAnsi="Verdana"/>
          <w:b/>
          <w:sz w:val="20"/>
          <w:szCs w:val="20"/>
          <w:u w:val="single"/>
        </w:rPr>
      </w:pPr>
      <w:r>
        <w:rPr>
          <w:rFonts w:ascii="Verdana" w:hAnsi="Verdana"/>
          <w:b/>
          <w:sz w:val="20"/>
          <w:szCs w:val="20"/>
          <w:u w:val="single"/>
        </w:rPr>
        <w:t xml:space="preserve">How To Raise A </w:t>
      </w:r>
      <w:proofErr w:type="gramStart"/>
      <w:r>
        <w:rPr>
          <w:rFonts w:ascii="Verdana" w:hAnsi="Verdana"/>
          <w:b/>
          <w:sz w:val="20"/>
          <w:szCs w:val="20"/>
          <w:u w:val="single"/>
        </w:rPr>
        <w:t>Concern</w:t>
      </w:r>
      <w:proofErr w:type="gramEnd"/>
    </w:p>
    <w:p w14:paraId="2995CBA1" w14:textId="46C7A049" w:rsidR="00501679" w:rsidRDefault="00501679" w:rsidP="00501679">
      <w:pPr>
        <w:rPr>
          <w:rFonts w:ascii="Verdana" w:hAnsi="Verdana"/>
          <w:sz w:val="20"/>
          <w:szCs w:val="20"/>
        </w:rPr>
      </w:pPr>
      <w:r>
        <w:rPr>
          <w:rFonts w:ascii="Verdana" w:hAnsi="Verdana"/>
          <w:sz w:val="20"/>
          <w:szCs w:val="20"/>
        </w:rPr>
        <w:t xml:space="preserve">We hope that </w:t>
      </w:r>
      <w:r w:rsidR="00CF0873">
        <w:rPr>
          <w:rFonts w:ascii="Verdana" w:hAnsi="Verdana"/>
          <w:sz w:val="20"/>
          <w:szCs w:val="20"/>
        </w:rPr>
        <w:t>Mrs Lobendhan</w:t>
      </w:r>
      <w:r>
        <w:rPr>
          <w:rFonts w:ascii="Verdana" w:hAnsi="Verdana"/>
          <w:sz w:val="20"/>
          <w:szCs w:val="20"/>
        </w:rPr>
        <w:t xml:space="preserve"> can resolve any query you raise about our use of your information in the first instance.</w:t>
      </w:r>
    </w:p>
    <w:p w14:paraId="2995CBA2" w14:textId="659B3288" w:rsidR="00501679" w:rsidRDefault="00501679" w:rsidP="00501679">
      <w:pPr>
        <w:rPr>
          <w:rFonts w:ascii="Verdana" w:hAnsi="Verdana"/>
          <w:sz w:val="20"/>
          <w:szCs w:val="20"/>
        </w:rPr>
      </w:pPr>
      <w:r>
        <w:rPr>
          <w:rFonts w:ascii="Verdana" w:hAnsi="Verdana"/>
          <w:sz w:val="20"/>
          <w:szCs w:val="20"/>
        </w:rPr>
        <w:t xml:space="preserve">We have appointed a data protection officer (DPO) to oversee compliance with data protection and this privacy notice. If you have any questions about how we handle your personal information which cannot be resolve by </w:t>
      </w:r>
      <w:r w:rsidR="00CF0873">
        <w:rPr>
          <w:rFonts w:ascii="Verdana" w:hAnsi="Verdana"/>
          <w:sz w:val="20"/>
          <w:szCs w:val="20"/>
        </w:rPr>
        <w:t>Mrs Lobendhan</w:t>
      </w:r>
      <w:r>
        <w:rPr>
          <w:rFonts w:ascii="Verdana" w:hAnsi="Verdana"/>
          <w:sz w:val="20"/>
          <w:szCs w:val="20"/>
        </w:rPr>
        <w:t>, then you can contact the DPO on the details below: -</w:t>
      </w:r>
    </w:p>
    <w:p w14:paraId="2995CBA3" w14:textId="77777777" w:rsidR="00501679" w:rsidRPr="00C11DCB" w:rsidRDefault="00501679" w:rsidP="00501679">
      <w:pPr>
        <w:spacing w:after="0"/>
        <w:rPr>
          <w:rFonts w:ascii="Verdana" w:hAnsi="Verdana"/>
          <w:sz w:val="20"/>
          <w:szCs w:val="20"/>
        </w:rPr>
      </w:pPr>
      <w:r w:rsidRPr="00C11DCB">
        <w:rPr>
          <w:rFonts w:ascii="Verdana" w:hAnsi="Verdana"/>
          <w:sz w:val="20"/>
          <w:szCs w:val="20"/>
        </w:rPr>
        <w:t>Data Protection Officer: Judicium Consulting Limited</w:t>
      </w:r>
    </w:p>
    <w:p w14:paraId="2995CBA4" w14:textId="77777777" w:rsidR="00501679" w:rsidRPr="00C11DCB" w:rsidRDefault="00501679" w:rsidP="00501679">
      <w:pPr>
        <w:spacing w:after="0"/>
        <w:rPr>
          <w:rFonts w:ascii="Verdana" w:hAnsi="Verdana"/>
          <w:sz w:val="20"/>
          <w:szCs w:val="20"/>
        </w:rPr>
      </w:pPr>
      <w:r w:rsidRPr="00C11DCB">
        <w:rPr>
          <w:rFonts w:ascii="Verdana" w:hAnsi="Verdana"/>
          <w:sz w:val="20"/>
          <w:szCs w:val="20"/>
        </w:rPr>
        <w:t>Address: 72 Cannon Street, London, EC4N 6AE</w:t>
      </w:r>
    </w:p>
    <w:p w14:paraId="2995CBA5" w14:textId="77777777" w:rsidR="00501679" w:rsidRPr="00C11DCB" w:rsidRDefault="00501679" w:rsidP="00501679">
      <w:pPr>
        <w:spacing w:after="0"/>
        <w:rPr>
          <w:rFonts w:ascii="Verdana" w:hAnsi="Verdana"/>
          <w:sz w:val="20"/>
          <w:szCs w:val="20"/>
        </w:rPr>
      </w:pPr>
      <w:r w:rsidRPr="00C11DCB">
        <w:rPr>
          <w:rFonts w:ascii="Verdana" w:hAnsi="Verdana"/>
          <w:sz w:val="20"/>
          <w:szCs w:val="20"/>
        </w:rPr>
        <w:t xml:space="preserve">Email: </w:t>
      </w:r>
      <w:hyperlink r:id="rId8" w:history="1">
        <w:r w:rsidRPr="00C11DCB">
          <w:t>dataservices@judicium.com</w:t>
        </w:r>
      </w:hyperlink>
    </w:p>
    <w:p w14:paraId="2995CBA6" w14:textId="77777777" w:rsidR="00501679" w:rsidRPr="00C11DCB" w:rsidRDefault="00501679" w:rsidP="00501679">
      <w:pPr>
        <w:spacing w:after="0"/>
        <w:rPr>
          <w:rFonts w:ascii="Verdana" w:hAnsi="Verdana"/>
          <w:sz w:val="20"/>
          <w:szCs w:val="20"/>
        </w:rPr>
      </w:pPr>
      <w:r w:rsidRPr="00C11DCB">
        <w:rPr>
          <w:rFonts w:ascii="Verdana" w:hAnsi="Verdana"/>
          <w:sz w:val="20"/>
          <w:szCs w:val="20"/>
        </w:rPr>
        <w:t>Web: www.judiciumeducation.co.uk</w:t>
      </w:r>
    </w:p>
    <w:p w14:paraId="2995CBA7" w14:textId="77777777" w:rsidR="00501679" w:rsidRDefault="00501679" w:rsidP="00501679">
      <w:pPr>
        <w:spacing w:after="0"/>
        <w:rPr>
          <w:rFonts w:ascii="Verdana" w:hAnsi="Verdana"/>
          <w:sz w:val="20"/>
          <w:szCs w:val="20"/>
        </w:rPr>
      </w:pPr>
      <w:r w:rsidRPr="00C11DCB">
        <w:rPr>
          <w:rFonts w:ascii="Verdana" w:hAnsi="Verdana"/>
          <w:sz w:val="20"/>
          <w:szCs w:val="20"/>
        </w:rPr>
        <w:t xml:space="preserve">Lead Contact: Craig Stilwell </w:t>
      </w:r>
    </w:p>
    <w:p w14:paraId="2995CBA8" w14:textId="77777777" w:rsidR="00501679" w:rsidRPr="00501679" w:rsidRDefault="00501679" w:rsidP="00501679">
      <w:pPr>
        <w:spacing w:after="0"/>
        <w:rPr>
          <w:rFonts w:ascii="Verdana" w:hAnsi="Verdana"/>
          <w:sz w:val="20"/>
          <w:szCs w:val="20"/>
        </w:rPr>
      </w:pPr>
    </w:p>
    <w:p w14:paraId="2995CBA9" w14:textId="77777777" w:rsidR="00750320" w:rsidRPr="002F1A84" w:rsidRDefault="00501679" w:rsidP="00750320">
      <w:pPr>
        <w:rPr>
          <w:rFonts w:ascii="Verdana" w:hAnsi="Verdana"/>
          <w:sz w:val="20"/>
          <w:szCs w:val="20"/>
        </w:rPr>
      </w:pPr>
      <w:r w:rsidRPr="002F1A84">
        <w:rPr>
          <w:rFonts w:ascii="Verdana" w:hAnsi="Verdana"/>
          <w:sz w:val="20"/>
          <w:szCs w:val="20"/>
        </w:rPr>
        <w:t>You have the right to make a complaint at any time to the Information Commissioner’s Office, the UK supervisory authority for data protection issues.</w:t>
      </w:r>
    </w:p>
    <w:p w14:paraId="2995CBAA" w14:textId="77777777" w:rsidR="00D375A8" w:rsidRPr="002F1A84" w:rsidRDefault="00D375A8" w:rsidP="00D375A8">
      <w:pPr>
        <w:pStyle w:val="ListParagraph"/>
        <w:numPr>
          <w:ilvl w:val="0"/>
          <w:numId w:val="7"/>
        </w:numPr>
        <w:rPr>
          <w:rFonts w:ascii="Verdana" w:hAnsi="Verdana"/>
          <w:sz w:val="20"/>
          <w:szCs w:val="20"/>
        </w:rPr>
      </w:pPr>
      <w:r w:rsidRPr="002F1A84">
        <w:rPr>
          <w:rFonts w:ascii="Verdana" w:hAnsi="Verdana"/>
          <w:sz w:val="20"/>
          <w:szCs w:val="20"/>
        </w:rPr>
        <w:lastRenderedPageBreak/>
        <w:t xml:space="preserve">Report a concern online at </w:t>
      </w:r>
      <w:hyperlink r:id="rId9" w:history="1">
        <w:r w:rsidRPr="002F1A84">
          <w:rPr>
            <w:rStyle w:val="Hyperlink"/>
            <w:rFonts w:ascii="Verdana" w:hAnsi="Verdana"/>
            <w:sz w:val="20"/>
            <w:szCs w:val="20"/>
          </w:rPr>
          <w:t>https://ico.org.uk/concerns/</w:t>
        </w:r>
      </w:hyperlink>
    </w:p>
    <w:p w14:paraId="2995CBAB" w14:textId="77777777" w:rsidR="00D375A8" w:rsidRPr="002F1A84" w:rsidRDefault="00D375A8" w:rsidP="00D375A8">
      <w:pPr>
        <w:pStyle w:val="ListParagraph"/>
        <w:numPr>
          <w:ilvl w:val="0"/>
          <w:numId w:val="7"/>
        </w:numPr>
        <w:rPr>
          <w:rFonts w:ascii="Verdana" w:hAnsi="Verdana"/>
          <w:sz w:val="20"/>
          <w:szCs w:val="20"/>
        </w:rPr>
      </w:pPr>
      <w:r w:rsidRPr="002F1A84">
        <w:rPr>
          <w:rFonts w:ascii="Verdana" w:hAnsi="Verdana"/>
          <w:sz w:val="20"/>
          <w:szCs w:val="20"/>
        </w:rPr>
        <w:t>Call 0303 123 1113</w:t>
      </w:r>
    </w:p>
    <w:p w14:paraId="2995CBAF" w14:textId="4EBB1FFB" w:rsidR="00750320" w:rsidRDefault="00D375A8" w:rsidP="00064044">
      <w:pPr>
        <w:pStyle w:val="ListParagraph"/>
        <w:numPr>
          <w:ilvl w:val="0"/>
          <w:numId w:val="7"/>
        </w:numPr>
      </w:pPr>
      <w:r w:rsidRPr="00CF0873">
        <w:rPr>
          <w:rFonts w:ascii="Verdana" w:hAnsi="Verdana"/>
          <w:sz w:val="20"/>
          <w:szCs w:val="20"/>
        </w:rPr>
        <w:t>Or write to: Information Commissioner’s Office, Wycliffe House, Water Lane, Wilmslow, Cheshire, SK9 5A</w:t>
      </w:r>
      <w:r>
        <w:t xml:space="preserve"> </w:t>
      </w:r>
      <w:r w:rsidR="00750320">
        <w:t xml:space="preserve"> </w:t>
      </w:r>
    </w:p>
    <w:p w14:paraId="6FA15B8A" w14:textId="77777777" w:rsidR="00353B13" w:rsidRDefault="00353B13" w:rsidP="00D17F5E">
      <w:pPr>
        <w:rPr>
          <w:rFonts w:ascii="Verdana" w:hAnsi="Verdana"/>
          <w:b/>
          <w:sz w:val="20"/>
          <w:szCs w:val="20"/>
          <w:u w:val="single"/>
        </w:rPr>
      </w:pPr>
    </w:p>
    <w:p w14:paraId="20EC9F49" w14:textId="77777777" w:rsidR="00353B13" w:rsidRDefault="00353B13" w:rsidP="00D17F5E">
      <w:pPr>
        <w:rPr>
          <w:rFonts w:ascii="Verdana" w:hAnsi="Verdana"/>
          <w:b/>
          <w:sz w:val="20"/>
          <w:szCs w:val="20"/>
          <w:u w:val="single"/>
        </w:rPr>
      </w:pPr>
    </w:p>
    <w:p w14:paraId="444440AD" w14:textId="1C41BC97" w:rsidR="00D17F5E" w:rsidRPr="00D17F5E" w:rsidRDefault="00D17F5E" w:rsidP="00D17F5E">
      <w:pPr>
        <w:rPr>
          <w:rFonts w:ascii="Verdana" w:hAnsi="Verdana"/>
          <w:b/>
          <w:sz w:val="20"/>
          <w:szCs w:val="20"/>
          <w:u w:val="single"/>
        </w:rPr>
      </w:pPr>
      <w:r w:rsidRPr="00D17F5E">
        <w:rPr>
          <w:rFonts w:ascii="Verdana" w:hAnsi="Verdana"/>
          <w:b/>
          <w:sz w:val="20"/>
          <w:szCs w:val="20"/>
          <w:u w:val="single"/>
        </w:rPr>
        <w:t>Changes To This Privacy Notice</w:t>
      </w:r>
    </w:p>
    <w:p w14:paraId="0972098A" w14:textId="77777777" w:rsidR="00D17F5E" w:rsidRPr="00D17F5E" w:rsidRDefault="00D17F5E" w:rsidP="00D17F5E">
      <w:pPr>
        <w:rPr>
          <w:rFonts w:ascii="Verdana" w:hAnsi="Verdana"/>
          <w:sz w:val="20"/>
          <w:szCs w:val="20"/>
        </w:rPr>
      </w:pPr>
      <w:r w:rsidRPr="00D17F5E">
        <w:rPr>
          <w:rFonts w:ascii="Verdana" w:hAnsi="Verdana"/>
          <w:sz w:val="20"/>
          <w:szCs w:val="20"/>
        </w:rPr>
        <w:t>We reserve the right to update this privacy notice at any time, and we will provide you with a new privacy notice when we make any substantial updates. We may also notify you in other ways from time to time about the processing of your personal information.</w:t>
      </w:r>
    </w:p>
    <w:p w14:paraId="7BC6C569" w14:textId="77777777" w:rsidR="00841583" w:rsidRDefault="00841583" w:rsidP="00D17F5E"/>
    <w:sectPr w:rsidR="008415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04BC6"/>
    <w:multiLevelType w:val="hybridMultilevel"/>
    <w:tmpl w:val="508A4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9710A7"/>
    <w:multiLevelType w:val="hybridMultilevel"/>
    <w:tmpl w:val="F8241E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8F1990"/>
    <w:multiLevelType w:val="hybridMultilevel"/>
    <w:tmpl w:val="C2F26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A611F0"/>
    <w:multiLevelType w:val="hybridMultilevel"/>
    <w:tmpl w:val="A7501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E73381"/>
    <w:multiLevelType w:val="hybridMultilevel"/>
    <w:tmpl w:val="55B4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0727DE"/>
    <w:multiLevelType w:val="hybridMultilevel"/>
    <w:tmpl w:val="46F0F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367B21"/>
    <w:multiLevelType w:val="hybridMultilevel"/>
    <w:tmpl w:val="CB725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E013D6"/>
    <w:multiLevelType w:val="hybridMultilevel"/>
    <w:tmpl w:val="57444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894AA1"/>
    <w:multiLevelType w:val="hybridMultilevel"/>
    <w:tmpl w:val="7D489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9F21DBF"/>
    <w:multiLevelType w:val="hybridMultilevel"/>
    <w:tmpl w:val="A8A67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C72E8A"/>
    <w:multiLevelType w:val="hybridMultilevel"/>
    <w:tmpl w:val="31305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EA66D9"/>
    <w:multiLevelType w:val="hybridMultilevel"/>
    <w:tmpl w:val="4BB26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5D6ECA"/>
    <w:multiLevelType w:val="hybridMultilevel"/>
    <w:tmpl w:val="2C8C5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BFB5AFA"/>
    <w:multiLevelType w:val="hybridMultilevel"/>
    <w:tmpl w:val="E5688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DE420BC"/>
    <w:multiLevelType w:val="hybridMultilevel"/>
    <w:tmpl w:val="179E7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10"/>
  </w:num>
  <w:num w:numId="3">
    <w:abstractNumId w:val="3"/>
  </w:num>
  <w:num w:numId="4">
    <w:abstractNumId w:val="11"/>
  </w:num>
  <w:num w:numId="5">
    <w:abstractNumId w:val="14"/>
  </w:num>
  <w:num w:numId="6">
    <w:abstractNumId w:val="8"/>
  </w:num>
  <w:num w:numId="7">
    <w:abstractNumId w:val="0"/>
  </w:num>
  <w:num w:numId="8">
    <w:abstractNumId w:val="4"/>
  </w:num>
  <w:num w:numId="9">
    <w:abstractNumId w:val="5"/>
  </w:num>
  <w:num w:numId="10">
    <w:abstractNumId w:val="9"/>
  </w:num>
  <w:num w:numId="11">
    <w:abstractNumId w:val="12"/>
  </w:num>
  <w:num w:numId="12">
    <w:abstractNumId w:val="6"/>
  </w:num>
  <w:num w:numId="13">
    <w:abstractNumId w:val="2"/>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5F3"/>
    <w:rsid w:val="00011F97"/>
    <w:rsid w:val="001C2072"/>
    <w:rsid w:val="00226276"/>
    <w:rsid w:val="0023544F"/>
    <w:rsid w:val="002721A9"/>
    <w:rsid w:val="002F093D"/>
    <w:rsid w:val="002F1A84"/>
    <w:rsid w:val="003174EC"/>
    <w:rsid w:val="00353B13"/>
    <w:rsid w:val="003E7444"/>
    <w:rsid w:val="004337F2"/>
    <w:rsid w:val="004F3797"/>
    <w:rsid w:val="00501679"/>
    <w:rsid w:val="005775CE"/>
    <w:rsid w:val="00750320"/>
    <w:rsid w:val="00841583"/>
    <w:rsid w:val="009361BB"/>
    <w:rsid w:val="009D621E"/>
    <w:rsid w:val="00A934ED"/>
    <w:rsid w:val="00B32718"/>
    <w:rsid w:val="00BD0B24"/>
    <w:rsid w:val="00C712EC"/>
    <w:rsid w:val="00CF0873"/>
    <w:rsid w:val="00D120D7"/>
    <w:rsid w:val="00D17F5E"/>
    <w:rsid w:val="00D375A8"/>
    <w:rsid w:val="00D5475F"/>
    <w:rsid w:val="00DB09F3"/>
    <w:rsid w:val="00DC311B"/>
    <w:rsid w:val="00DE3649"/>
    <w:rsid w:val="00E543D2"/>
    <w:rsid w:val="00EA2BC4"/>
    <w:rsid w:val="00FA3E55"/>
    <w:rsid w:val="00FB3FB9"/>
    <w:rsid w:val="00FC35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5CB4B"/>
  <w15:chartTrackingRefBased/>
  <w15:docId w15:val="{9C4E147D-F571-4752-8BD5-69A8F1363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5F3"/>
    <w:pPr>
      <w:ind w:left="720"/>
      <w:contextualSpacing/>
    </w:pPr>
  </w:style>
  <w:style w:type="character" w:styleId="Hyperlink">
    <w:name w:val="Hyperlink"/>
    <w:basedOn w:val="DefaultParagraphFont"/>
    <w:uiPriority w:val="99"/>
    <w:unhideWhenUsed/>
    <w:rsid w:val="00D375A8"/>
    <w:rPr>
      <w:color w:val="0563C1" w:themeColor="hyperlink"/>
      <w:u w:val="single"/>
    </w:rPr>
  </w:style>
  <w:style w:type="paragraph" w:styleId="NormalWeb">
    <w:name w:val="Normal (Web)"/>
    <w:basedOn w:val="Normal"/>
    <w:uiPriority w:val="99"/>
    <w:semiHidden/>
    <w:unhideWhenUsed/>
    <w:rsid w:val="002721A9"/>
    <w:pPr>
      <w:spacing w:before="100" w:beforeAutospacing="1" w:after="100" w:afterAutospacing="1"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376320">
      <w:bodyDiv w:val="1"/>
      <w:marLeft w:val="0"/>
      <w:marRight w:val="0"/>
      <w:marTop w:val="0"/>
      <w:marBottom w:val="0"/>
      <w:divBdr>
        <w:top w:val="none" w:sz="0" w:space="0" w:color="auto"/>
        <w:left w:val="none" w:sz="0" w:space="0" w:color="auto"/>
        <w:bottom w:val="none" w:sz="0" w:space="0" w:color="auto"/>
        <w:right w:val="none" w:sz="0" w:space="0" w:color="auto"/>
      </w:divBdr>
    </w:div>
    <w:div w:id="1678532329">
      <w:bodyDiv w:val="1"/>
      <w:marLeft w:val="0"/>
      <w:marRight w:val="0"/>
      <w:marTop w:val="0"/>
      <w:marBottom w:val="0"/>
      <w:divBdr>
        <w:top w:val="none" w:sz="0" w:space="0" w:color="auto"/>
        <w:left w:val="none" w:sz="0" w:space="0" w:color="auto"/>
        <w:bottom w:val="none" w:sz="0" w:space="0" w:color="auto"/>
        <w:right w:val="none" w:sz="0" w:space="0" w:color="auto"/>
      </w:divBdr>
    </w:div>
    <w:div w:id="1981381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taservices@judicium.com"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co.org.uk/concer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314C7108B6DD4F9915F785AB6DED2B" ma:contentTypeVersion="4" ma:contentTypeDescription="Create a new document." ma:contentTypeScope="" ma:versionID="db34974ef9382490838681c4e9104f41">
  <xsd:schema xmlns:xsd="http://www.w3.org/2001/XMLSchema" xmlns:xs="http://www.w3.org/2001/XMLSchema" xmlns:p="http://schemas.microsoft.com/office/2006/metadata/properties" xmlns:ns2="e171daed-fe83-407b-9450-dc56f4888864" targetNamespace="http://schemas.microsoft.com/office/2006/metadata/properties" ma:root="true" ma:fieldsID="022a577653a5821ba903acbf7221c92a" ns2:_="">
    <xsd:import namespace="e171daed-fe83-407b-9450-dc56f48888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1daed-fe83-407b-9450-dc56f48888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3EF386-BD85-438F-82BF-525A7B7DB940}">
  <ds:schemaRefs>
    <ds:schemaRef ds:uri="http://schemas.microsoft.com/sharepoint/v3/contenttype/forms"/>
  </ds:schemaRefs>
</ds:datastoreItem>
</file>

<file path=customXml/itemProps2.xml><?xml version="1.0" encoding="utf-8"?>
<ds:datastoreItem xmlns:ds="http://schemas.openxmlformats.org/officeDocument/2006/customXml" ds:itemID="{921310D4-0E31-4878-A0CC-CA0A1AC5467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ED700C-AEB9-427A-89E0-6BAEBCCA5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1daed-fe83-407b-9450-dc56f48888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2174</Words>
  <Characters>12394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Butler</dc:creator>
  <cp:keywords/>
  <dc:description/>
  <cp:lastModifiedBy>Norma Lobendhan</cp:lastModifiedBy>
  <cp:revision>12</cp:revision>
  <dcterms:created xsi:type="dcterms:W3CDTF">2021-04-29T12:53:00Z</dcterms:created>
  <dcterms:modified xsi:type="dcterms:W3CDTF">2022-02-24T15:28:00Z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0x01010005314C7108B6DD4F9915F785AB6DED2B</vt:lpwstr>
  </property>
</Properties>
</file>